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</w:rPr>
        <w:t>永葆热忱</w:t>
      </w:r>
      <w:r>
        <w:rPr>
          <w:rFonts w:hint="eastAsia"/>
          <w:b/>
          <w:bCs/>
          <w:lang w:eastAsia="zh-CN"/>
        </w:rPr>
        <w:t>，</w:t>
      </w:r>
      <w:r>
        <w:rPr>
          <w:rFonts w:hint="eastAsia"/>
          <w:b/>
          <w:bCs/>
        </w:rPr>
        <w:t>追求纯粹</w:t>
      </w:r>
    </w:p>
    <w:p>
      <w:pPr>
        <w:jc w:val="center"/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——《如何成为卓越大学教师》读后感</w:t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20级课程与教学论专业 </w:t>
      </w:r>
      <w:r>
        <w:rPr>
          <w:rFonts w:hint="eastAsia"/>
        </w:rPr>
        <w:t>陈文璐</w:t>
      </w:r>
      <w:r>
        <w:rPr>
          <w:rFonts w:hint="eastAsia"/>
          <w:lang w:val="en-US" w:eastAsia="zh-CN"/>
        </w:rPr>
        <w:t xml:space="preserve"> MG20120001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435"/>
        <w:jc w:val="left"/>
        <w:textAlignment w:val="baseline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435"/>
        <w:jc w:val="left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 专业阅读是我们拓宽知识面、提高学术科研水平的一种重要方式。在学期总结大会上，汪老师一再强调了专业书籍阅读的重要性。为夯实自己的学术基础，提高自身思辨能力与科研能力，在学期总结大会后我便加紧进行专业书籍的阅读。《如何成为卓越大学教师》是我近期刚刚开始阅读的一本书，目前共阅读了《 </w:t>
      </w:r>
      <w:r>
        <w:rPr>
          <w:rFonts w:hint="default"/>
          <w:lang w:val="en-US" w:eastAsia="zh-CN"/>
        </w:rPr>
        <w:t>怎样才算"卓越"</w:t>
      </w:r>
      <w:r>
        <w:rPr>
          <w:rFonts w:hint="eastAsia"/>
          <w:lang w:val="en-US" w:eastAsia="zh-CN"/>
        </w:rPr>
        <w:t>？》以及《卓越的教师知道学生怎样学习吗？》两个章节。这本书是美国蒙特克莱尔新泽西州立大学肯贝恩教授对20多所不同大学近百位卓越教师长达15年观察研究的总结。作者通过一个个生动的故事,向我们描绘了精彩的教学范例，揭示了卓越教师对学生产生的持久积极的影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435"/>
        <w:jc w:val="left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在第一章节《怎样才算卓越》</w:t>
      </w:r>
      <w:r>
        <w:rPr>
          <w:rFonts w:hint="eastAsia"/>
          <w:lang w:val="en-US" w:eastAsia="zh-CN"/>
        </w:rPr>
        <w:t>中，作者首先叙述了一系列优秀教师通过教学对学生产生了深远影响的</w:t>
      </w:r>
      <w:r>
        <w:rPr>
          <w:rFonts w:hint="eastAsia"/>
          <w:lang w:val="en-US" w:eastAsia="zh-CN"/>
        </w:rPr>
        <w:t>典范与实例，并</w:t>
      </w:r>
      <w:r>
        <w:rPr>
          <w:rFonts w:hint="eastAsia"/>
          <w:lang w:val="en-US" w:eastAsia="zh-CN"/>
        </w:rPr>
        <w:t>且总结了这些优秀教师的</w:t>
      </w:r>
      <w:r>
        <w:rPr>
          <w:rFonts w:hint="eastAsia"/>
          <w:lang w:val="en-US" w:eastAsia="zh-CN"/>
        </w:rPr>
        <w:t>一些教学方法。作者在本章中将卓越教师定义为“能够成功地以各种方法帮助学生进行学习，这些方法对学生的思想、行为和感情产生了持久、真实和积极的影响”的教师。这些卓越的教师把讲课、讨论、解决问题和其他教学要素视作严肃的智力上的努力。他们常常努力创造一种我们称为“自然的批判性的学习环境”。在这种既具有挑战性又的支持作用的环境中，他们认为学生能对自己的教育产生一种控制感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435"/>
        <w:jc w:val="left"/>
        <w:textAlignment w:val="baseline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第二章节《卓越的教师知道学生怎样学习吗？》中，作者认为大约可将学生分为四种类型：接受型认知者、主观认知者、程序认知者、有判断力和创造力的思想者。第一，最基础的层次“接受型认知者”主要是指学习只是跟专家核实对错，得出“正确的答案”之后把它们记住的学生；第二，主观认知者是指使用感觉来作判断，认为不同的人对于统一问题看法各异的学生；第三，“程序认知者”是指学会了遵守学科的“游戏规则”，认识到学科的一些基本写作标准，学会使用那些标准来写作论文的学生；第四，独立的，有判断力和创造力的思想者是学习投入度最高的学生，他们重视所接触到的观念和思维方式，并且有意识地始终如一地努力加以运用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/>
        <w:ind w:left="0" w:right="0" w:firstLine="435"/>
        <w:jc w:val="left"/>
        <w:textAlignment w:val="baseline"/>
        <w:rPr>
          <w:rFonts w:hint="eastAsia"/>
        </w:rPr>
      </w:pPr>
      <w:r>
        <w:rPr>
          <w:rFonts w:hint="eastAsia"/>
          <w:lang w:val="en-US" w:eastAsia="zh-CN"/>
        </w:rPr>
        <w:t>在阅读完这两章的内容之后，我感到受益匪浅，在此我仅粗浅地陈述三点阅读体会。首先，若一个人真正有志于成为一名教师，则应对教师事业与学术事业永怀爱与热忱。学术</w:t>
      </w:r>
      <w:bookmarkStart w:id="0" w:name="_GoBack"/>
      <w:bookmarkEnd w:id="0"/>
      <w:r>
        <w:rPr>
          <w:rFonts w:hint="eastAsia"/>
          <w:lang w:val="en-US" w:eastAsia="zh-CN"/>
        </w:rPr>
        <w:t>目前处于高度专</w:t>
      </w:r>
      <w:r>
        <w:rPr>
          <w:rFonts w:hint="eastAsia"/>
        </w:rPr>
        <w:t>业化的阶段，而严格的专业化也对教师提出了更高的要求。教师前行的道路充满了荆棘与坎坷，如果教师在面对无数艰难险阻之时，没有足够真挚、炽烈的热情，没有真正沉浸于教学事业的奇妙的“陶醉感”，那么便很难取得期望的教学成果与学术成果。我曾在中学和大学期间遇见的受人爱戴、德才兼备的老师，他们皆对教学满怀热情、对学生满怀爱意，他们是“热爱可抵岁月漫长”的最佳诠释者！其次，有志于教师事业的个人，应尝试接受“不完满”，追求新进步。古言云，欲穷千里目，更上一层楼。教学工作与学术研究永无止境，它要求被超越，并且也始终有一天会被超越。这种超越并不意味着过往一切皆为徒劳，更不意味着教师的失败，相反，超越是人们共同的目标，每一次超越都让教师在追求“完满”的道路上前进了一小步。最后，一名教师应保有纯粹的为教育事业献身的精神。做一名纯粹的教师其实很简单，不为名利，不为荣华富贵，而是捧</w:t>
      </w:r>
      <w:r>
        <w:rPr>
          <w:rFonts w:hint="eastAsia"/>
          <w:lang w:val="en-US" w:eastAsia="zh-CN"/>
        </w:rPr>
        <w:t>着一颗心来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不带一株草去，</w:t>
      </w:r>
      <w:r>
        <w:rPr>
          <w:rFonts w:hint="eastAsia"/>
        </w:rPr>
        <w:t>想学生之所想，念学生之所念。唯有纯粹的教师，</w:t>
      </w:r>
      <w:r>
        <w:t>才能带来更纯粹的教育。</w:t>
      </w: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Zapfin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A14"/>
    <w:rsid w:val="000148E1"/>
    <w:rsid w:val="0001496D"/>
    <w:rsid w:val="00021D37"/>
    <w:rsid w:val="0003040B"/>
    <w:rsid w:val="00046B2C"/>
    <w:rsid w:val="00047CDB"/>
    <w:rsid w:val="000604A1"/>
    <w:rsid w:val="00060B14"/>
    <w:rsid w:val="0007207D"/>
    <w:rsid w:val="00085255"/>
    <w:rsid w:val="00091925"/>
    <w:rsid w:val="00097058"/>
    <w:rsid w:val="000B4548"/>
    <w:rsid w:val="000B6DCF"/>
    <w:rsid w:val="000C7457"/>
    <w:rsid w:val="000D4F14"/>
    <w:rsid w:val="000D531E"/>
    <w:rsid w:val="000D6F47"/>
    <w:rsid w:val="000E5884"/>
    <w:rsid w:val="001007A8"/>
    <w:rsid w:val="00102398"/>
    <w:rsid w:val="00111EEF"/>
    <w:rsid w:val="001248EF"/>
    <w:rsid w:val="00124DA5"/>
    <w:rsid w:val="001314BD"/>
    <w:rsid w:val="00144937"/>
    <w:rsid w:val="00144EC3"/>
    <w:rsid w:val="00163371"/>
    <w:rsid w:val="00163B79"/>
    <w:rsid w:val="0017011F"/>
    <w:rsid w:val="00171543"/>
    <w:rsid w:val="00180101"/>
    <w:rsid w:val="00185083"/>
    <w:rsid w:val="001A4973"/>
    <w:rsid w:val="001B1699"/>
    <w:rsid w:val="001B1A14"/>
    <w:rsid w:val="001B3805"/>
    <w:rsid w:val="001C2151"/>
    <w:rsid w:val="001D1163"/>
    <w:rsid w:val="001D16DE"/>
    <w:rsid w:val="001D1B76"/>
    <w:rsid w:val="001D3A34"/>
    <w:rsid w:val="001D3E53"/>
    <w:rsid w:val="001E0F60"/>
    <w:rsid w:val="001E6202"/>
    <w:rsid w:val="001F4205"/>
    <w:rsid w:val="002006BB"/>
    <w:rsid w:val="00201648"/>
    <w:rsid w:val="00202C5D"/>
    <w:rsid w:val="002160F6"/>
    <w:rsid w:val="00217E5C"/>
    <w:rsid w:val="00224570"/>
    <w:rsid w:val="002262F4"/>
    <w:rsid w:val="00230179"/>
    <w:rsid w:val="00241DEF"/>
    <w:rsid w:val="00243FE0"/>
    <w:rsid w:val="0026220A"/>
    <w:rsid w:val="002629DC"/>
    <w:rsid w:val="002659D6"/>
    <w:rsid w:val="00271EB2"/>
    <w:rsid w:val="00272574"/>
    <w:rsid w:val="00277A83"/>
    <w:rsid w:val="00282A40"/>
    <w:rsid w:val="002855FE"/>
    <w:rsid w:val="002912D1"/>
    <w:rsid w:val="00297F89"/>
    <w:rsid w:val="002A625D"/>
    <w:rsid w:val="002B152D"/>
    <w:rsid w:val="002B2144"/>
    <w:rsid w:val="002C3ADC"/>
    <w:rsid w:val="002C59A6"/>
    <w:rsid w:val="002D2FED"/>
    <w:rsid w:val="002D3992"/>
    <w:rsid w:val="002E1EB5"/>
    <w:rsid w:val="002E299C"/>
    <w:rsid w:val="002E4146"/>
    <w:rsid w:val="002E5565"/>
    <w:rsid w:val="002F06DF"/>
    <w:rsid w:val="00307FC4"/>
    <w:rsid w:val="00310098"/>
    <w:rsid w:val="00317853"/>
    <w:rsid w:val="00320174"/>
    <w:rsid w:val="003228C6"/>
    <w:rsid w:val="00350612"/>
    <w:rsid w:val="00355EA7"/>
    <w:rsid w:val="00360DC2"/>
    <w:rsid w:val="00364C5A"/>
    <w:rsid w:val="0036757A"/>
    <w:rsid w:val="003737E8"/>
    <w:rsid w:val="00373BFC"/>
    <w:rsid w:val="003834C3"/>
    <w:rsid w:val="00384111"/>
    <w:rsid w:val="0038505F"/>
    <w:rsid w:val="00391E23"/>
    <w:rsid w:val="003A64EF"/>
    <w:rsid w:val="003B4485"/>
    <w:rsid w:val="003C0BBA"/>
    <w:rsid w:val="003C0C7E"/>
    <w:rsid w:val="003D352E"/>
    <w:rsid w:val="003E5905"/>
    <w:rsid w:val="003E5BFE"/>
    <w:rsid w:val="003F2F3E"/>
    <w:rsid w:val="003F504E"/>
    <w:rsid w:val="003F6A11"/>
    <w:rsid w:val="00400279"/>
    <w:rsid w:val="00407458"/>
    <w:rsid w:val="00417DC4"/>
    <w:rsid w:val="00431777"/>
    <w:rsid w:val="00432014"/>
    <w:rsid w:val="004337D1"/>
    <w:rsid w:val="0045098F"/>
    <w:rsid w:val="004601EA"/>
    <w:rsid w:val="00467413"/>
    <w:rsid w:val="004737E5"/>
    <w:rsid w:val="00477F28"/>
    <w:rsid w:val="00493CC6"/>
    <w:rsid w:val="00497502"/>
    <w:rsid w:val="0049766B"/>
    <w:rsid w:val="004A0A33"/>
    <w:rsid w:val="004A603F"/>
    <w:rsid w:val="004C16F7"/>
    <w:rsid w:val="004C5D33"/>
    <w:rsid w:val="004E438A"/>
    <w:rsid w:val="004E615F"/>
    <w:rsid w:val="0051148F"/>
    <w:rsid w:val="00515877"/>
    <w:rsid w:val="005179A7"/>
    <w:rsid w:val="005219F4"/>
    <w:rsid w:val="0053702A"/>
    <w:rsid w:val="00542036"/>
    <w:rsid w:val="005420A6"/>
    <w:rsid w:val="00544994"/>
    <w:rsid w:val="00551567"/>
    <w:rsid w:val="005600B3"/>
    <w:rsid w:val="0056107A"/>
    <w:rsid w:val="00565526"/>
    <w:rsid w:val="005929E5"/>
    <w:rsid w:val="005A247A"/>
    <w:rsid w:val="005A3C9E"/>
    <w:rsid w:val="005B1FB4"/>
    <w:rsid w:val="005B38A4"/>
    <w:rsid w:val="005B3C49"/>
    <w:rsid w:val="005C2867"/>
    <w:rsid w:val="005C7315"/>
    <w:rsid w:val="005D6408"/>
    <w:rsid w:val="005E1510"/>
    <w:rsid w:val="005E4788"/>
    <w:rsid w:val="005F0D54"/>
    <w:rsid w:val="005F41FE"/>
    <w:rsid w:val="005F5892"/>
    <w:rsid w:val="006006C5"/>
    <w:rsid w:val="00615880"/>
    <w:rsid w:val="0062201B"/>
    <w:rsid w:val="0062762F"/>
    <w:rsid w:val="00632293"/>
    <w:rsid w:val="00633AE1"/>
    <w:rsid w:val="00674CCC"/>
    <w:rsid w:val="006772F8"/>
    <w:rsid w:val="0067772A"/>
    <w:rsid w:val="00677BDE"/>
    <w:rsid w:val="00697320"/>
    <w:rsid w:val="006A0ABF"/>
    <w:rsid w:val="006A0CD5"/>
    <w:rsid w:val="006B0178"/>
    <w:rsid w:val="006B2A98"/>
    <w:rsid w:val="006D1992"/>
    <w:rsid w:val="006D74FC"/>
    <w:rsid w:val="006E0DC8"/>
    <w:rsid w:val="006E2899"/>
    <w:rsid w:val="006E2F28"/>
    <w:rsid w:val="006E4B69"/>
    <w:rsid w:val="006E7D7A"/>
    <w:rsid w:val="006F0EB7"/>
    <w:rsid w:val="006F6196"/>
    <w:rsid w:val="0070692E"/>
    <w:rsid w:val="0071233B"/>
    <w:rsid w:val="00712726"/>
    <w:rsid w:val="00714600"/>
    <w:rsid w:val="007165A9"/>
    <w:rsid w:val="00716A22"/>
    <w:rsid w:val="00720D9E"/>
    <w:rsid w:val="00727233"/>
    <w:rsid w:val="00747710"/>
    <w:rsid w:val="00750392"/>
    <w:rsid w:val="00754941"/>
    <w:rsid w:val="00755356"/>
    <w:rsid w:val="007579A3"/>
    <w:rsid w:val="007605B4"/>
    <w:rsid w:val="00766164"/>
    <w:rsid w:val="007742EC"/>
    <w:rsid w:val="0077639C"/>
    <w:rsid w:val="00776524"/>
    <w:rsid w:val="00780502"/>
    <w:rsid w:val="00780AD8"/>
    <w:rsid w:val="00794E71"/>
    <w:rsid w:val="007960F4"/>
    <w:rsid w:val="007A00C0"/>
    <w:rsid w:val="007A13A2"/>
    <w:rsid w:val="007B304B"/>
    <w:rsid w:val="007E138F"/>
    <w:rsid w:val="007E2E29"/>
    <w:rsid w:val="007F0835"/>
    <w:rsid w:val="007F529D"/>
    <w:rsid w:val="00811420"/>
    <w:rsid w:val="0084123F"/>
    <w:rsid w:val="0087333E"/>
    <w:rsid w:val="00876479"/>
    <w:rsid w:val="00876B88"/>
    <w:rsid w:val="00880910"/>
    <w:rsid w:val="00881CBC"/>
    <w:rsid w:val="0089280A"/>
    <w:rsid w:val="008A07BF"/>
    <w:rsid w:val="008A50AF"/>
    <w:rsid w:val="008A7572"/>
    <w:rsid w:val="008B7FC7"/>
    <w:rsid w:val="008C53A0"/>
    <w:rsid w:val="008D380A"/>
    <w:rsid w:val="008E6002"/>
    <w:rsid w:val="008E7425"/>
    <w:rsid w:val="008F3E77"/>
    <w:rsid w:val="00903A57"/>
    <w:rsid w:val="0090603E"/>
    <w:rsid w:val="009079BB"/>
    <w:rsid w:val="00912817"/>
    <w:rsid w:val="00916804"/>
    <w:rsid w:val="0093272A"/>
    <w:rsid w:val="00944248"/>
    <w:rsid w:val="009649B5"/>
    <w:rsid w:val="00976E5C"/>
    <w:rsid w:val="00977A17"/>
    <w:rsid w:val="00982118"/>
    <w:rsid w:val="009843C5"/>
    <w:rsid w:val="00984A42"/>
    <w:rsid w:val="00985F5A"/>
    <w:rsid w:val="00987537"/>
    <w:rsid w:val="009A4901"/>
    <w:rsid w:val="009A7F88"/>
    <w:rsid w:val="009B29EA"/>
    <w:rsid w:val="009B4217"/>
    <w:rsid w:val="009B6B32"/>
    <w:rsid w:val="009C59EA"/>
    <w:rsid w:val="009C680B"/>
    <w:rsid w:val="009C771F"/>
    <w:rsid w:val="009D1D06"/>
    <w:rsid w:val="009D286C"/>
    <w:rsid w:val="009E2572"/>
    <w:rsid w:val="009F25EA"/>
    <w:rsid w:val="009F62A3"/>
    <w:rsid w:val="009F72AE"/>
    <w:rsid w:val="00A0147C"/>
    <w:rsid w:val="00A05834"/>
    <w:rsid w:val="00A06F15"/>
    <w:rsid w:val="00A07046"/>
    <w:rsid w:val="00A11885"/>
    <w:rsid w:val="00A16D04"/>
    <w:rsid w:val="00A236C5"/>
    <w:rsid w:val="00A24336"/>
    <w:rsid w:val="00A326BD"/>
    <w:rsid w:val="00A367F2"/>
    <w:rsid w:val="00A4655B"/>
    <w:rsid w:val="00A7747D"/>
    <w:rsid w:val="00A83055"/>
    <w:rsid w:val="00A87170"/>
    <w:rsid w:val="00A93242"/>
    <w:rsid w:val="00A95E73"/>
    <w:rsid w:val="00AA2A3F"/>
    <w:rsid w:val="00AB5438"/>
    <w:rsid w:val="00AB7494"/>
    <w:rsid w:val="00AD41A1"/>
    <w:rsid w:val="00B240B4"/>
    <w:rsid w:val="00B32B9D"/>
    <w:rsid w:val="00B3433E"/>
    <w:rsid w:val="00B55477"/>
    <w:rsid w:val="00B7519B"/>
    <w:rsid w:val="00B817F3"/>
    <w:rsid w:val="00B90226"/>
    <w:rsid w:val="00B95461"/>
    <w:rsid w:val="00BA50E0"/>
    <w:rsid w:val="00BC1AAD"/>
    <w:rsid w:val="00BC634A"/>
    <w:rsid w:val="00BC6B47"/>
    <w:rsid w:val="00BE3CCF"/>
    <w:rsid w:val="00BF1299"/>
    <w:rsid w:val="00C101EB"/>
    <w:rsid w:val="00C30A40"/>
    <w:rsid w:val="00C31338"/>
    <w:rsid w:val="00C3426B"/>
    <w:rsid w:val="00C5533B"/>
    <w:rsid w:val="00C66D43"/>
    <w:rsid w:val="00C70573"/>
    <w:rsid w:val="00C803E9"/>
    <w:rsid w:val="00C90835"/>
    <w:rsid w:val="00C915B3"/>
    <w:rsid w:val="00CA081F"/>
    <w:rsid w:val="00CA10A6"/>
    <w:rsid w:val="00CA711E"/>
    <w:rsid w:val="00CB58A3"/>
    <w:rsid w:val="00CC3B2C"/>
    <w:rsid w:val="00CC3F61"/>
    <w:rsid w:val="00CD2136"/>
    <w:rsid w:val="00CD27F8"/>
    <w:rsid w:val="00CD4204"/>
    <w:rsid w:val="00CE3594"/>
    <w:rsid w:val="00CF153A"/>
    <w:rsid w:val="00CF25E4"/>
    <w:rsid w:val="00CF614A"/>
    <w:rsid w:val="00D10962"/>
    <w:rsid w:val="00D23DF0"/>
    <w:rsid w:val="00D30328"/>
    <w:rsid w:val="00D34A02"/>
    <w:rsid w:val="00D42ECF"/>
    <w:rsid w:val="00D43D9E"/>
    <w:rsid w:val="00D562A4"/>
    <w:rsid w:val="00D60B67"/>
    <w:rsid w:val="00D6532C"/>
    <w:rsid w:val="00D8237F"/>
    <w:rsid w:val="00D82C57"/>
    <w:rsid w:val="00D84F89"/>
    <w:rsid w:val="00D9390A"/>
    <w:rsid w:val="00DA050F"/>
    <w:rsid w:val="00DB347A"/>
    <w:rsid w:val="00DC79E7"/>
    <w:rsid w:val="00DD28C9"/>
    <w:rsid w:val="00DD29E9"/>
    <w:rsid w:val="00DE5368"/>
    <w:rsid w:val="00DF3AD9"/>
    <w:rsid w:val="00DF5981"/>
    <w:rsid w:val="00E00AD6"/>
    <w:rsid w:val="00E0683F"/>
    <w:rsid w:val="00E1568C"/>
    <w:rsid w:val="00E21381"/>
    <w:rsid w:val="00E24100"/>
    <w:rsid w:val="00E328FF"/>
    <w:rsid w:val="00E367F3"/>
    <w:rsid w:val="00E36A62"/>
    <w:rsid w:val="00E511DF"/>
    <w:rsid w:val="00E52FB2"/>
    <w:rsid w:val="00E637BA"/>
    <w:rsid w:val="00E70D78"/>
    <w:rsid w:val="00E71032"/>
    <w:rsid w:val="00E73F69"/>
    <w:rsid w:val="00E84575"/>
    <w:rsid w:val="00E8669D"/>
    <w:rsid w:val="00EA76F1"/>
    <w:rsid w:val="00EB0C1A"/>
    <w:rsid w:val="00EB421C"/>
    <w:rsid w:val="00EC53D8"/>
    <w:rsid w:val="00EC6B74"/>
    <w:rsid w:val="00EC6F2F"/>
    <w:rsid w:val="00ED0AA1"/>
    <w:rsid w:val="00EE2672"/>
    <w:rsid w:val="00EE2E9C"/>
    <w:rsid w:val="00EF0514"/>
    <w:rsid w:val="00EF06C8"/>
    <w:rsid w:val="00EF692F"/>
    <w:rsid w:val="00EF7AEE"/>
    <w:rsid w:val="00F1362F"/>
    <w:rsid w:val="00F20171"/>
    <w:rsid w:val="00F268DF"/>
    <w:rsid w:val="00F26DA2"/>
    <w:rsid w:val="00F40091"/>
    <w:rsid w:val="00F42AB4"/>
    <w:rsid w:val="00F45FB0"/>
    <w:rsid w:val="00F4612C"/>
    <w:rsid w:val="00F46D07"/>
    <w:rsid w:val="00F46FAC"/>
    <w:rsid w:val="00F570E5"/>
    <w:rsid w:val="00F70B27"/>
    <w:rsid w:val="00F74436"/>
    <w:rsid w:val="00F9399E"/>
    <w:rsid w:val="00F94B55"/>
    <w:rsid w:val="00F955F0"/>
    <w:rsid w:val="00F95BFD"/>
    <w:rsid w:val="00FA13F5"/>
    <w:rsid w:val="00FB4D16"/>
    <w:rsid w:val="00FB6C59"/>
    <w:rsid w:val="00FC4869"/>
    <w:rsid w:val="00FF1127"/>
    <w:rsid w:val="00FF30E8"/>
    <w:rsid w:val="00FF5CA2"/>
    <w:rsid w:val="1D297DCD"/>
    <w:rsid w:val="1DB5244D"/>
    <w:rsid w:val="31BE7BF7"/>
    <w:rsid w:val="425C71D8"/>
    <w:rsid w:val="46BB5263"/>
    <w:rsid w:val="69D0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435</Characters>
  <Lines>3</Lines>
  <Paragraphs>1</Paragraphs>
  <TotalTime>5</TotalTime>
  <ScaleCrop>false</ScaleCrop>
  <LinksUpToDate>false</LinksUpToDate>
  <CharactersWithSpaces>510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2020-11-16T11:23:00Z</dcterms:created>
  <dc:creator>john</dc:creator>
  <cp:lastModifiedBy>Rose</cp:lastModifiedBy>
  <dcterms:modified xsi:type="dcterms:W3CDTF">2021-06-30T14:09:45Z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AC6F3C395F10457D97B1B57AF49B55B4</vt:lpwstr>
  </property>
</Properties>
</file>