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F1C22" w14:textId="3626087F" w:rsidR="00A579E8" w:rsidRPr="00CF24AB" w:rsidRDefault="006C4DA7" w:rsidP="00A579E8">
      <w:pPr>
        <w:jc w:val="center"/>
        <w:rPr>
          <w:rFonts w:ascii="宋体" w:eastAsia="宋体" w:hAnsi="宋体"/>
          <w:b/>
          <w:bCs/>
          <w:sz w:val="28"/>
          <w:szCs w:val="28"/>
        </w:rPr>
      </w:pPr>
      <w:r w:rsidRPr="00CF24AB">
        <w:rPr>
          <w:rFonts w:ascii="宋体" w:eastAsia="宋体" w:hAnsi="宋体" w:hint="eastAsia"/>
          <w:b/>
          <w:bCs/>
          <w:sz w:val="28"/>
          <w:szCs w:val="28"/>
        </w:rPr>
        <w:t>六月读书笔记</w:t>
      </w:r>
    </w:p>
    <w:p w14:paraId="757F69A6" w14:textId="161DC28C" w:rsidR="009F37A1" w:rsidRPr="00CF24AB" w:rsidRDefault="009F37A1" w:rsidP="00CF24AB">
      <w:pPr>
        <w:jc w:val="center"/>
        <w:rPr>
          <w:rFonts w:ascii="宋体" w:eastAsia="宋体" w:hAnsi="宋体" w:cs="Arial" w:hint="eastAsia"/>
          <w:color w:val="191919"/>
          <w:sz w:val="28"/>
          <w:szCs w:val="28"/>
          <w:shd w:val="clear" w:color="auto" w:fill="FFFFFF"/>
        </w:rPr>
      </w:pPr>
      <w:r w:rsidRPr="0007125E">
        <w:rPr>
          <w:rFonts w:ascii="宋体" w:eastAsia="宋体" w:hAnsi="宋体" w:cs="Arial" w:hint="eastAsia"/>
          <w:color w:val="191919"/>
          <w:sz w:val="28"/>
          <w:szCs w:val="28"/>
          <w:shd w:val="clear" w:color="auto" w:fill="FFFFFF"/>
        </w:rPr>
        <w:t xml:space="preserve">MP1912023 </w:t>
      </w:r>
      <w:proofErr w:type="gramStart"/>
      <w:r w:rsidRPr="0007125E">
        <w:rPr>
          <w:rFonts w:ascii="宋体" w:eastAsia="宋体" w:hAnsi="宋体" w:cs="Arial" w:hint="eastAsia"/>
          <w:color w:val="191919"/>
          <w:sz w:val="28"/>
          <w:szCs w:val="28"/>
          <w:shd w:val="clear" w:color="auto" w:fill="FFFFFF"/>
        </w:rPr>
        <w:t>雍</w:t>
      </w:r>
      <w:proofErr w:type="gramEnd"/>
      <w:r w:rsidRPr="0007125E">
        <w:rPr>
          <w:rFonts w:ascii="宋体" w:eastAsia="宋体" w:hAnsi="宋体" w:cs="Arial" w:hint="eastAsia"/>
          <w:color w:val="191919"/>
          <w:sz w:val="28"/>
          <w:szCs w:val="28"/>
          <w:shd w:val="clear" w:color="auto" w:fill="FFFFFF"/>
        </w:rPr>
        <w:t>雅</w:t>
      </w:r>
    </w:p>
    <w:p w14:paraId="34050B6D" w14:textId="0C424014" w:rsidR="001E15AF" w:rsidRDefault="001E15AF" w:rsidP="00A579E8">
      <w:pPr>
        <w:ind w:firstLineChars="200" w:firstLine="560"/>
        <w:jc w:val="left"/>
        <w:rPr>
          <w:rFonts w:ascii="宋体" w:eastAsia="宋体" w:hAnsi="宋体" w:cs="Arial"/>
          <w:color w:val="191919"/>
          <w:sz w:val="28"/>
          <w:szCs w:val="28"/>
          <w:shd w:val="clear" w:color="auto" w:fill="FFFFFF"/>
        </w:rPr>
      </w:pPr>
      <w:r>
        <w:rPr>
          <w:rFonts w:ascii="宋体" w:eastAsia="宋体" w:hAnsi="宋体" w:cs="Arial" w:hint="eastAsia"/>
          <w:color w:val="191919"/>
          <w:sz w:val="28"/>
          <w:szCs w:val="28"/>
          <w:shd w:val="clear" w:color="auto" w:fill="FFFFFF"/>
        </w:rPr>
        <w:t>拜读《马克思恩格斯文集》翻开第一卷《黑格尔法哲学批判》导言时，我的脑海中一闪而过高中学政治时记住的一条“铁律”——世事无绝对，但“共产党员绝对是无神论者”，然而那时我只将其作为一个知识点去做题，只知道“是什么”，却没有去追问“为什么”，没有思考背后的原因——共产党员为何不能信仰宗教？</w:t>
      </w:r>
    </w:p>
    <w:p w14:paraId="409433D5" w14:textId="77777777" w:rsidR="001E15AF" w:rsidRPr="00054C4D" w:rsidRDefault="001E15AF" w:rsidP="00EF4E13">
      <w:pPr>
        <w:ind w:firstLineChars="200" w:firstLine="560"/>
        <w:jc w:val="left"/>
        <w:rPr>
          <w:rFonts w:ascii="宋体" w:eastAsia="宋体" w:hAnsi="宋体" w:cs="Arial"/>
          <w:color w:val="191919"/>
          <w:sz w:val="28"/>
          <w:szCs w:val="28"/>
          <w:shd w:val="clear" w:color="auto" w:fill="FFFFFF"/>
        </w:rPr>
      </w:pPr>
      <w:r>
        <w:rPr>
          <w:rFonts w:ascii="宋体" w:eastAsia="宋体" w:hAnsi="宋体" w:cs="Arial" w:hint="eastAsia"/>
          <w:color w:val="191919"/>
          <w:sz w:val="28"/>
          <w:szCs w:val="28"/>
          <w:shd w:val="clear" w:color="auto" w:fill="FFFFFF"/>
        </w:rPr>
        <w:t>何为信仰？根据清华大学万俊人教授在《信仰危机的“现代性”根源及其文化解释</w:t>
      </w:r>
      <w:proofErr w:type="gramStart"/>
      <w:r>
        <w:rPr>
          <w:rFonts w:ascii="宋体" w:eastAsia="宋体" w:hAnsi="宋体" w:cs="Arial" w:hint="eastAsia"/>
          <w:color w:val="191919"/>
          <w:sz w:val="28"/>
          <w:szCs w:val="28"/>
          <w:shd w:val="clear" w:color="auto" w:fill="FFFFFF"/>
        </w:rPr>
        <w:t>》</w:t>
      </w:r>
      <w:proofErr w:type="gramEnd"/>
      <w:r>
        <w:rPr>
          <w:rFonts w:ascii="宋体" w:eastAsia="宋体" w:hAnsi="宋体" w:cs="Arial" w:hint="eastAsia"/>
          <w:color w:val="191919"/>
          <w:sz w:val="28"/>
          <w:szCs w:val="28"/>
          <w:shd w:val="clear" w:color="auto" w:fill="FFFFFF"/>
        </w:rPr>
        <w:t>一文中所解释的，</w:t>
      </w:r>
      <w:r w:rsidR="009D2705">
        <w:rPr>
          <w:rFonts w:ascii="宋体" w:eastAsia="宋体" w:hAnsi="宋体" w:cs="Arial" w:hint="eastAsia"/>
          <w:color w:val="191919"/>
          <w:sz w:val="28"/>
          <w:szCs w:val="28"/>
          <w:shd w:val="clear" w:color="auto" w:fill="FFFFFF"/>
        </w:rPr>
        <w:t>“</w:t>
      </w:r>
      <w:r w:rsidR="009D2705" w:rsidRPr="001E15AF">
        <w:rPr>
          <w:rFonts w:ascii="宋体" w:eastAsia="宋体" w:hAnsi="宋体" w:cs="Arial" w:hint="eastAsia"/>
          <w:color w:val="191919"/>
          <w:sz w:val="28"/>
          <w:szCs w:val="28"/>
          <w:shd w:val="clear" w:color="auto" w:fill="FFFFFF"/>
        </w:rPr>
        <w:t>信仰是指特定社会文化群体和生活于该社群文化条件下的个体</w:t>
      </w:r>
      <w:r w:rsidR="009D2705">
        <w:rPr>
          <w:rFonts w:ascii="宋体" w:eastAsia="宋体" w:hAnsi="宋体" w:cs="Arial" w:hint="eastAsia"/>
          <w:color w:val="191919"/>
          <w:sz w:val="28"/>
          <w:szCs w:val="28"/>
          <w:shd w:val="clear" w:color="auto" w:fill="FFFFFF"/>
        </w:rPr>
        <w:t>,</w:t>
      </w:r>
      <w:r w:rsidR="009D2705" w:rsidRPr="001E15AF">
        <w:rPr>
          <w:rFonts w:ascii="宋体" w:eastAsia="宋体" w:hAnsi="宋体" w:cs="Arial" w:hint="eastAsia"/>
          <w:color w:val="191919"/>
          <w:sz w:val="28"/>
          <w:szCs w:val="28"/>
          <w:shd w:val="clear" w:color="auto" w:fill="FFFFFF"/>
        </w:rPr>
        <w:t>基于一种共同价值目标期待之基础上</w:t>
      </w:r>
      <w:r w:rsidR="009D2705">
        <w:rPr>
          <w:rFonts w:ascii="宋体" w:eastAsia="宋体" w:hAnsi="宋体" w:cs="Arial" w:hint="eastAsia"/>
          <w:color w:val="191919"/>
          <w:sz w:val="28"/>
          <w:szCs w:val="28"/>
          <w:shd w:val="clear" w:color="auto" w:fill="FFFFFF"/>
        </w:rPr>
        <w:t>,</w:t>
      </w:r>
      <w:r w:rsidR="009D2705" w:rsidRPr="001E15AF">
        <w:rPr>
          <w:rFonts w:ascii="宋体" w:eastAsia="宋体" w:hAnsi="宋体" w:cs="Arial" w:hint="eastAsia"/>
          <w:color w:val="191919"/>
          <w:sz w:val="28"/>
          <w:szCs w:val="28"/>
          <w:shd w:val="clear" w:color="auto" w:fill="FFFFFF"/>
        </w:rPr>
        <w:t>所共同分享或选择的价值理想或价值承诺。</w:t>
      </w:r>
      <w:r w:rsidR="009D2705">
        <w:rPr>
          <w:rFonts w:ascii="宋体" w:eastAsia="宋体" w:hAnsi="宋体" w:cs="Arial" w:hint="eastAsia"/>
          <w:color w:val="191919"/>
          <w:sz w:val="28"/>
          <w:szCs w:val="28"/>
          <w:shd w:val="clear" w:color="auto" w:fill="FFFFFF"/>
        </w:rPr>
        <w:t>信仰更多是指对超自然或可能的事物的确信，它是持久坚韧的，也是唯一排他的。信仰本质是生活价值导向的问题，个体的信仰行为本身是有选择有判断的。”信仰与人类文化生活息息相关，</w:t>
      </w:r>
      <w:r w:rsidR="006C0121">
        <w:rPr>
          <w:rFonts w:ascii="宋体" w:eastAsia="宋体" w:hAnsi="宋体" w:cs="Arial" w:hint="eastAsia"/>
          <w:color w:val="191919"/>
          <w:sz w:val="28"/>
          <w:szCs w:val="28"/>
          <w:shd w:val="clear" w:color="auto" w:fill="FFFFFF"/>
        </w:rPr>
        <w:t>不可或缺。</w:t>
      </w:r>
      <w:r w:rsidR="00644A24">
        <w:rPr>
          <w:rFonts w:ascii="宋体" w:eastAsia="宋体" w:hAnsi="宋体" w:cs="Arial" w:hint="eastAsia"/>
          <w:color w:val="191919"/>
          <w:sz w:val="28"/>
          <w:szCs w:val="28"/>
          <w:shd w:val="clear" w:color="auto" w:fill="FFFFFF"/>
        </w:rPr>
        <w:t>而宗教信仰</w:t>
      </w:r>
      <w:r w:rsidR="006C0121">
        <w:rPr>
          <w:rFonts w:ascii="宋体" w:eastAsia="宋体" w:hAnsi="宋体" w:cs="Arial" w:hint="eastAsia"/>
          <w:color w:val="191919"/>
          <w:sz w:val="28"/>
          <w:szCs w:val="28"/>
          <w:shd w:val="clear" w:color="auto" w:fill="FFFFFF"/>
        </w:rPr>
        <w:t>的自由在现代民主社会制度下，也是社会基本价值理念。虽然它可能不像科学一样揭示真理，并非真实可靠，甚至可能是超脱理性的</w:t>
      </w:r>
      <w:r w:rsidR="000A715C">
        <w:rPr>
          <w:rFonts w:ascii="宋体" w:eastAsia="宋体" w:hAnsi="宋体" w:cs="Arial" w:hint="eastAsia"/>
          <w:color w:val="191919"/>
          <w:sz w:val="28"/>
          <w:szCs w:val="28"/>
          <w:shd w:val="clear" w:color="auto" w:fill="FFFFFF"/>
        </w:rPr>
        <w:t>存在，但宗教信仰对宗教徒来说就是他们的精神家园。</w:t>
      </w:r>
    </w:p>
    <w:p w14:paraId="1095470D" w14:textId="77777777" w:rsidR="001E15AF" w:rsidRDefault="001E15AF" w:rsidP="001E15AF">
      <w:pPr>
        <w:ind w:firstLineChars="200" w:firstLine="560"/>
        <w:jc w:val="left"/>
        <w:rPr>
          <w:rFonts w:ascii="宋体" w:eastAsia="宋体" w:hAnsi="宋体" w:cs="Arial"/>
          <w:color w:val="191919"/>
          <w:sz w:val="28"/>
          <w:szCs w:val="28"/>
          <w:shd w:val="clear" w:color="auto" w:fill="FFFFFF"/>
        </w:rPr>
      </w:pPr>
      <w:r>
        <w:rPr>
          <w:rFonts w:ascii="宋体" w:eastAsia="宋体" w:hAnsi="宋体" w:cs="Arial" w:hint="eastAsia"/>
          <w:color w:val="191919"/>
          <w:sz w:val="28"/>
          <w:szCs w:val="28"/>
          <w:shd w:val="clear" w:color="auto" w:fill="FFFFFF"/>
        </w:rPr>
        <w:t>马克思在《黑格尔法哲学批判》导言中说“宗教是被压迫生灵的叹息，是无情世界的情感，正像它是无精神活力制度的精神一样。宗教是人民的鸦片。废除作为人民的虚幻幸福的宗教，就是要求人民的现实幸福。”读到这里我似乎明白了，既然宗教是“人民的虚幻幸福”，那么人民势必要冲出不切实际的环境，</w:t>
      </w:r>
      <w:proofErr w:type="gramStart"/>
      <w:r>
        <w:rPr>
          <w:rFonts w:ascii="宋体" w:eastAsia="宋体" w:hAnsi="宋体" w:cs="Arial" w:hint="eastAsia"/>
          <w:color w:val="191919"/>
          <w:sz w:val="28"/>
          <w:szCs w:val="28"/>
          <w:shd w:val="clear" w:color="auto" w:fill="FFFFFF"/>
        </w:rPr>
        <w:t>去真正</w:t>
      </w:r>
      <w:proofErr w:type="gramEnd"/>
      <w:r>
        <w:rPr>
          <w:rFonts w:ascii="宋体" w:eastAsia="宋体" w:hAnsi="宋体" w:cs="Arial" w:hint="eastAsia"/>
          <w:color w:val="191919"/>
          <w:sz w:val="28"/>
          <w:szCs w:val="28"/>
          <w:shd w:val="clear" w:color="auto" w:fill="FFFFFF"/>
        </w:rPr>
        <w:t>行动，去创造属于自己</w:t>
      </w:r>
      <w:r>
        <w:rPr>
          <w:rFonts w:ascii="宋体" w:eastAsia="宋体" w:hAnsi="宋体" w:cs="Arial" w:hint="eastAsia"/>
          <w:color w:val="191919"/>
          <w:sz w:val="28"/>
          <w:szCs w:val="28"/>
          <w:shd w:val="clear" w:color="auto" w:fill="FFFFFF"/>
        </w:rPr>
        <w:lastRenderedPageBreak/>
        <w:t>的真实。就如同马克思所说“对宗教的批判使人不抱有幻想，使人能够作为不抱幻想而具有理智的人的思考，来行动，来建立自己的现实；使他能够围绕着自身和自己现实的太阳转动。”在我的粗浅理解中，马克思主义信仰“人”，相信真理，</w:t>
      </w:r>
      <w:r w:rsidR="009E120B">
        <w:rPr>
          <w:rFonts w:ascii="宋体" w:eastAsia="宋体" w:hAnsi="宋体" w:cs="Arial" w:hint="eastAsia"/>
          <w:color w:val="191919"/>
          <w:sz w:val="28"/>
          <w:szCs w:val="28"/>
          <w:shd w:val="clear" w:color="auto" w:fill="FFFFFF"/>
        </w:rPr>
        <w:t>相信自身的力量，</w:t>
      </w:r>
      <w:r>
        <w:rPr>
          <w:rFonts w:ascii="宋体" w:eastAsia="宋体" w:hAnsi="宋体" w:cs="Arial" w:hint="eastAsia"/>
          <w:color w:val="191919"/>
          <w:sz w:val="28"/>
          <w:szCs w:val="28"/>
          <w:shd w:val="clear" w:color="auto" w:fill="FFFFFF"/>
        </w:rPr>
        <w:t>而宗教信仰“神”，是“人的自我异化的神圣形象”。</w:t>
      </w:r>
      <w:r w:rsidR="00EF4E13">
        <w:rPr>
          <w:rFonts w:ascii="宋体" w:eastAsia="宋体" w:hAnsi="宋体" w:cs="Arial" w:hint="eastAsia"/>
          <w:color w:val="191919"/>
          <w:sz w:val="28"/>
          <w:szCs w:val="28"/>
          <w:shd w:val="clear" w:color="auto" w:fill="FFFFFF"/>
        </w:rPr>
        <w:t>教徒往往祈求神灵显现，赐福或是拯救自己，处于被动地位，而</w:t>
      </w:r>
      <w:r w:rsidR="009E120B">
        <w:rPr>
          <w:rFonts w:ascii="宋体" w:eastAsia="宋体" w:hAnsi="宋体" w:cs="Arial" w:hint="eastAsia"/>
          <w:color w:val="191919"/>
          <w:sz w:val="28"/>
          <w:szCs w:val="28"/>
          <w:shd w:val="clear" w:color="auto" w:fill="FFFFFF"/>
        </w:rPr>
        <w:t>马克思则强调在现实世界中的主动作为。</w:t>
      </w:r>
      <w:r>
        <w:rPr>
          <w:rFonts w:ascii="宋体" w:eastAsia="宋体" w:hAnsi="宋体" w:cs="Arial" w:hint="eastAsia"/>
          <w:color w:val="191919"/>
          <w:sz w:val="28"/>
          <w:szCs w:val="28"/>
          <w:shd w:val="clear" w:color="auto" w:fill="FFFFFF"/>
        </w:rPr>
        <w:t>那么，作为共产党员，应当明确持有辩证唯物主义的世界观，抛弃唯心主义的世界观。马克思也说“共产主义是径直从无神论开始的。”</w:t>
      </w:r>
    </w:p>
    <w:p w14:paraId="49D37AF0" w14:textId="77777777" w:rsidR="001E15AF" w:rsidRDefault="001E15AF" w:rsidP="001E15AF">
      <w:pPr>
        <w:ind w:firstLineChars="200" w:firstLine="560"/>
        <w:jc w:val="left"/>
        <w:rPr>
          <w:rFonts w:ascii="宋体" w:eastAsia="宋体" w:hAnsi="宋体" w:cs="Arial"/>
          <w:color w:val="191919"/>
          <w:sz w:val="28"/>
          <w:szCs w:val="28"/>
          <w:shd w:val="clear" w:color="auto" w:fill="FFFFFF"/>
        </w:rPr>
      </w:pPr>
      <w:r>
        <w:rPr>
          <w:rFonts w:ascii="宋体" w:eastAsia="宋体" w:hAnsi="宋体" w:cs="Arial" w:hint="eastAsia"/>
          <w:color w:val="191919"/>
          <w:sz w:val="28"/>
          <w:szCs w:val="28"/>
          <w:shd w:val="clear" w:color="auto" w:fill="FFFFFF"/>
        </w:rPr>
        <w:t>然而读到《论犹太人问题》时，我又迷惑了。马克思写道：“信仰自由就属于这些自由之列，即履行任何一种礼拜的权利。信仰的特权或者被明确承认为一种人权，或者被明确承认为人权之一——自由——的结果。在人权这一概念中并没有宗教和人权互不相容的含义。相反，信奉宗教，用任何方式信奉宗教、履行自己特殊宗教的礼拜的权利，都被明确列入人权，信仰的特权是普遍的人权。”既然人权中包含宗教信仰，那么共产党员为何不能拥有这样的自由呢？共产党员是否被“剥夺”了这项权利？</w:t>
      </w:r>
    </w:p>
    <w:p w14:paraId="51203263" w14:textId="77777777" w:rsidR="001E15AF" w:rsidRDefault="001E15AF" w:rsidP="001E15AF">
      <w:pPr>
        <w:ind w:firstLineChars="200" w:firstLine="560"/>
        <w:jc w:val="left"/>
        <w:rPr>
          <w:rFonts w:ascii="宋体" w:eastAsia="宋体" w:hAnsi="宋体" w:cs="Arial"/>
          <w:color w:val="191919"/>
          <w:sz w:val="28"/>
          <w:szCs w:val="28"/>
          <w:shd w:val="clear" w:color="auto" w:fill="FFFFFF"/>
        </w:rPr>
      </w:pPr>
      <w:r>
        <w:rPr>
          <w:rFonts w:ascii="宋体" w:eastAsia="宋体" w:hAnsi="宋体" w:cs="Arial" w:hint="eastAsia"/>
          <w:color w:val="191919"/>
          <w:sz w:val="28"/>
          <w:szCs w:val="28"/>
          <w:shd w:val="clear" w:color="auto" w:fill="FFFFFF"/>
        </w:rPr>
        <w:t>共产党坚持以马克思主义作为行动纲领，一举一动都是建立在辩证唯物主义基础上的。而共产党员是人民群众之中的思想先进分子，他们应当坚定地秉持辩证辩证唯物主义世界观，致力于维护</w:t>
      </w:r>
      <w:proofErr w:type="gramStart"/>
      <w:r>
        <w:rPr>
          <w:rFonts w:ascii="宋体" w:eastAsia="宋体" w:hAnsi="宋体" w:cs="Arial" w:hint="eastAsia"/>
          <w:color w:val="191919"/>
          <w:sz w:val="28"/>
          <w:szCs w:val="28"/>
          <w:shd w:val="clear" w:color="auto" w:fill="FFFFFF"/>
        </w:rPr>
        <w:t>最</w:t>
      </w:r>
      <w:proofErr w:type="gramEnd"/>
      <w:r>
        <w:rPr>
          <w:rFonts w:ascii="宋体" w:eastAsia="宋体" w:hAnsi="宋体" w:cs="Arial" w:hint="eastAsia"/>
          <w:color w:val="191919"/>
          <w:sz w:val="28"/>
          <w:szCs w:val="28"/>
          <w:shd w:val="clear" w:color="auto" w:fill="FFFFFF"/>
        </w:rPr>
        <w:t>广大人民的根本利益。当他志愿加入共产党时，就默认选择了马克思主义的辩证唯物主义世界观。如果党员信仰宗教，就代表唯心主义与唯物主义，有神论和无神论的</w:t>
      </w:r>
      <w:r w:rsidR="00B165EB">
        <w:rPr>
          <w:rFonts w:ascii="宋体" w:eastAsia="宋体" w:hAnsi="宋体" w:cs="Arial" w:hint="eastAsia"/>
          <w:color w:val="191919"/>
          <w:sz w:val="28"/>
          <w:szCs w:val="28"/>
          <w:shd w:val="clear" w:color="auto" w:fill="FFFFFF"/>
        </w:rPr>
        <w:t>并存</w:t>
      </w:r>
      <w:r>
        <w:rPr>
          <w:rFonts w:ascii="宋体" w:eastAsia="宋体" w:hAnsi="宋体" w:cs="Arial" w:hint="eastAsia"/>
          <w:color w:val="191919"/>
          <w:sz w:val="28"/>
          <w:szCs w:val="28"/>
          <w:shd w:val="clear" w:color="auto" w:fill="FFFFFF"/>
        </w:rPr>
        <w:t>势必会导致思想上的混乱，进而引发组织</w:t>
      </w:r>
      <w:r>
        <w:rPr>
          <w:rFonts w:ascii="宋体" w:eastAsia="宋体" w:hAnsi="宋体" w:cs="Arial" w:hint="eastAsia"/>
          <w:color w:val="191919"/>
          <w:sz w:val="28"/>
          <w:szCs w:val="28"/>
          <w:shd w:val="clear" w:color="auto" w:fill="FFFFFF"/>
        </w:rPr>
        <w:lastRenderedPageBreak/>
        <w:t>上的无序。因此，共产党员不能信仰宗教，也是共产党维护思想和组织上的高度统一的必然结果。</w:t>
      </w:r>
    </w:p>
    <w:p w14:paraId="5B39DAB4" w14:textId="77777777" w:rsidR="00FC1E13" w:rsidRDefault="00E029B9" w:rsidP="00181537">
      <w:pPr>
        <w:ind w:firstLineChars="200" w:firstLine="560"/>
        <w:jc w:val="left"/>
        <w:rPr>
          <w:rFonts w:ascii="宋体" w:eastAsia="宋体" w:hAnsi="宋体" w:cs="Arial"/>
          <w:color w:val="191919"/>
          <w:sz w:val="28"/>
          <w:szCs w:val="28"/>
          <w:shd w:val="clear" w:color="auto" w:fill="FFFFFF"/>
        </w:rPr>
      </w:pPr>
      <w:r w:rsidRPr="00482D31">
        <w:rPr>
          <w:rFonts w:ascii="宋体" w:eastAsia="宋体" w:hAnsi="宋体" w:cs="Arial"/>
          <w:color w:val="191919"/>
          <w:sz w:val="28"/>
          <w:szCs w:val="28"/>
          <w:shd w:val="clear" w:color="auto" w:fill="FFFFFF"/>
        </w:rPr>
        <w:t>恩格斯指出：“他们既然对物质解放感到绝望，就去寻求精神的解放来代替，就去追寻思想上的安慰以摆脱完全的绝望处境。”</w:t>
      </w:r>
      <w:r>
        <w:rPr>
          <w:rFonts w:ascii="宋体" w:eastAsia="宋体" w:hAnsi="宋体" w:cs="Arial"/>
          <w:color w:val="191919"/>
          <w:sz w:val="28"/>
          <w:szCs w:val="28"/>
          <w:shd w:val="clear" w:color="auto" w:fill="FFFFFF"/>
        </w:rPr>
        <w:t>宗教信仰似乎来自于人们对现实世界的失望不满和对美好生活的向往</w:t>
      </w:r>
      <w:r>
        <w:rPr>
          <w:rFonts w:ascii="宋体" w:eastAsia="宋体" w:hAnsi="宋体" w:cs="Arial" w:hint="eastAsia"/>
          <w:color w:val="191919"/>
          <w:sz w:val="28"/>
          <w:szCs w:val="28"/>
          <w:shd w:val="clear" w:color="auto" w:fill="FFFFFF"/>
        </w:rPr>
        <w:t>，</w:t>
      </w:r>
      <w:r>
        <w:rPr>
          <w:rFonts w:ascii="宋体" w:eastAsia="宋体" w:hAnsi="宋体" w:cs="Arial"/>
          <w:color w:val="191919"/>
          <w:sz w:val="28"/>
          <w:szCs w:val="28"/>
          <w:shd w:val="clear" w:color="auto" w:fill="FFFFFF"/>
        </w:rPr>
        <w:t>然而在社会不断发展演变中</w:t>
      </w:r>
      <w:r>
        <w:rPr>
          <w:rFonts w:ascii="宋体" w:eastAsia="宋体" w:hAnsi="宋体" w:cs="Arial" w:hint="eastAsia"/>
          <w:color w:val="191919"/>
          <w:sz w:val="28"/>
          <w:szCs w:val="28"/>
          <w:shd w:val="clear" w:color="auto" w:fill="FFFFFF"/>
        </w:rPr>
        <w:t>，</w:t>
      </w:r>
      <w:r>
        <w:rPr>
          <w:rFonts w:ascii="宋体" w:eastAsia="宋体" w:hAnsi="宋体" w:cs="Arial"/>
          <w:color w:val="191919"/>
          <w:sz w:val="28"/>
          <w:szCs w:val="28"/>
          <w:shd w:val="clear" w:color="auto" w:fill="FFFFFF"/>
        </w:rPr>
        <w:t>宗教成了统治阶级维护自身利益</w:t>
      </w:r>
      <w:r>
        <w:rPr>
          <w:rFonts w:ascii="宋体" w:eastAsia="宋体" w:hAnsi="宋体" w:cs="Arial" w:hint="eastAsia"/>
          <w:color w:val="191919"/>
          <w:sz w:val="28"/>
          <w:szCs w:val="28"/>
          <w:shd w:val="clear" w:color="auto" w:fill="FFFFFF"/>
        </w:rPr>
        <w:t>，</w:t>
      </w:r>
      <w:r>
        <w:rPr>
          <w:rFonts w:ascii="宋体" w:eastAsia="宋体" w:hAnsi="宋体" w:cs="Arial"/>
          <w:color w:val="191919"/>
          <w:sz w:val="28"/>
          <w:szCs w:val="28"/>
          <w:shd w:val="clear" w:color="auto" w:fill="FFFFFF"/>
        </w:rPr>
        <w:t>进行思想控制的手段</w:t>
      </w:r>
      <w:r>
        <w:rPr>
          <w:rFonts w:ascii="宋体" w:eastAsia="宋体" w:hAnsi="宋体" w:cs="Arial" w:hint="eastAsia"/>
          <w:color w:val="191919"/>
          <w:sz w:val="28"/>
          <w:szCs w:val="28"/>
          <w:shd w:val="clear" w:color="auto" w:fill="FFFFFF"/>
        </w:rPr>
        <w:t>。</w:t>
      </w:r>
      <w:r w:rsidRPr="00E029B9">
        <w:rPr>
          <w:rFonts w:ascii="宋体" w:eastAsia="宋体" w:hAnsi="宋体" w:cs="Arial"/>
          <w:color w:val="191919"/>
          <w:sz w:val="28"/>
          <w:szCs w:val="28"/>
          <w:shd w:val="clear" w:color="auto" w:fill="FFFFFF"/>
        </w:rPr>
        <w:t>马克思在《资本论》中也指出：“只有当实际日常生活的关系，在人们面前表现为人与人之间和人与自然之间极为明白而合理的关系的时候，现实世界的宗教反映才会消失，只有当社会生活过程即物质生产过程的形态作为自由结合的人的产物，处于人的有意识有计划的控制之下的时候，它才会把自己的神秘的面纱揭掉。但是，这需要有一定的物质基础或一系列物质生存条件，而这些条件本身又是长期的、痛苦的发展史的自然产物。”</w:t>
      </w:r>
      <w:r w:rsidR="00181537" w:rsidRPr="00181537">
        <w:rPr>
          <w:rFonts w:ascii="宋体" w:eastAsia="宋体" w:hAnsi="宋体" w:cs="Arial" w:hint="eastAsia"/>
          <w:color w:val="191919"/>
          <w:sz w:val="28"/>
          <w:szCs w:val="28"/>
          <w:shd w:val="clear" w:color="auto" w:fill="FFFFFF"/>
        </w:rPr>
        <w:t xml:space="preserve"> </w:t>
      </w:r>
    </w:p>
    <w:p w14:paraId="558803F4" w14:textId="77777777" w:rsidR="00D637DB" w:rsidRDefault="00B62B38" w:rsidP="00B62B38">
      <w:pPr>
        <w:ind w:firstLineChars="200" w:firstLine="560"/>
        <w:jc w:val="left"/>
        <w:rPr>
          <w:rFonts w:ascii="宋体" w:eastAsia="宋体" w:hAnsi="宋体" w:cs="Arial"/>
          <w:color w:val="191919"/>
          <w:sz w:val="28"/>
          <w:szCs w:val="28"/>
          <w:shd w:val="clear" w:color="auto" w:fill="FFFFFF"/>
        </w:rPr>
      </w:pPr>
      <w:r>
        <w:rPr>
          <w:rFonts w:ascii="宋体" w:eastAsia="宋体" w:hAnsi="宋体" w:cs="Arial" w:hint="eastAsia"/>
          <w:color w:val="191919"/>
          <w:sz w:val="28"/>
          <w:szCs w:val="28"/>
          <w:shd w:val="clear" w:color="auto" w:fill="FFFFFF"/>
        </w:rPr>
        <w:t>2014年第30个教师节前夕，习近平总书记发表重要讲话，勉励广大教师做有理想信念、有道德情操、有扎实学识、有仁爱之心的“四有”好教师。</w:t>
      </w:r>
      <w:r w:rsidR="00FC418A">
        <w:rPr>
          <w:rFonts w:ascii="宋体" w:eastAsia="宋体" w:hAnsi="宋体" w:cs="Arial" w:hint="eastAsia"/>
          <w:color w:val="191919"/>
          <w:sz w:val="28"/>
          <w:szCs w:val="28"/>
          <w:shd w:val="clear" w:color="auto" w:fill="FFFFFF"/>
        </w:rPr>
        <w:t>后三条都很容易理解，何谓“有理想信念”呢？习总书记所说的信念与马克思所说的信仰一致吗？</w:t>
      </w:r>
      <w:r>
        <w:rPr>
          <w:rFonts w:ascii="宋体" w:eastAsia="宋体" w:hAnsi="宋体" w:cs="Arial" w:hint="eastAsia"/>
          <w:color w:val="191919"/>
          <w:sz w:val="28"/>
          <w:szCs w:val="28"/>
          <w:shd w:val="clear" w:color="auto" w:fill="FFFFFF"/>
        </w:rPr>
        <w:t>万俊人教授辨析“</w:t>
      </w:r>
      <w:r w:rsidRPr="00D637DB">
        <w:rPr>
          <w:rFonts w:ascii="宋体" w:eastAsia="宋体" w:hAnsi="宋体" w:cs="Arial" w:hint="eastAsia"/>
          <w:color w:val="191919"/>
          <w:sz w:val="28"/>
          <w:szCs w:val="28"/>
          <w:shd w:val="clear" w:color="auto" w:fill="FFFFFF"/>
        </w:rPr>
        <w:t>信仰更具有一种文化的根源性和价值的理想性意义 , 它可能是非理性的或超理性的</w:t>
      </w:r>
      <w:r>
        <w:rPr>
          <w:rFonts w:ascii="宋体" w:eastAsia="宋体" w:hAnsi="宋体" w:cs="Arial" w:hint="eastAsia"/>
          <w:color w:val="191919"/>
          <w:sz w:val="28"/>
          <w:szCs w:val="28"/>
          <w:shd w:val="clear" w:color="auto" w:fill="FFFFFF"/>
        </w:rPr>
        <w:t>;</w:t>
      </w:r>
      <w:r w:rsidRPr="00D637DB">
        <w:rPr>
          <w:rFonts w:ascii="宋体" w:eastAsia="宋体" w:hAnsi="宋体" w:cs="Arial" w:hint="eastAsia"/>
          <w:color w:val="191919"/>
          <w:sz w:val="28"/>
          <w:szCs w:val="28"/>
          <w:shd w:val="clear" w:color="auto" w:fill="FFFFFF"/>
        </w:rPr>
        <w:t>与之对照</w:t>
      </w:r>
      <w:r>
        <w:rPr>
          <w:rFonts w:ascii="宋体" w:eastAsia="宋体" w:hAnsi="宋体" w:cs="Arial" w:hint="eastAsia"/>
          <w:color w:val="191919"/>
          <w:sz w:val="28"/>
          <w:szCs w:val="28"/>
          <w:shd w:val="clear" w:color="auto" w:fill="FFFFFF"/>
        </w:rPr>
        <w:t>,</w:t>
      </w:r>
      <w:r w:rsidRPr="00D637DB">
        <w:rPr>
          <w:rFonts w:ascii="宋体" w:eastAsia="宋体" w:hAnsi="宋体" w:cs="Arial" w:hint="eastAsia"/>
          <w:color w:val="191919"/>
          <w:sz w:val="28"/>
          <w:szCs w:val="28"/>
          <w:shd w:val="clear" w:color="auto" w:fill="FFFFFF"/>
        </w:rPr>
        <w:t>信念所反映的更多的是一种知识的真理性或真实可靠性 , 它必须是且首先是理性的或有理由的</w:t>
      </w:r>
      <w:r>
        <w:rPr>
          <w:rFonts w:ascii="宋体" w:eastAsia="宋体" w:hAnsi="宋体" w:cs="Arial" w:hint="eastAsia"/>
          <w:color w:val="191919"/>
          <w:sz w:val="28"/>
          <w:szCs w:val="28"/>
          <w:shd w:val="clear" w:color="auto" w:fill="FFFFFF"/>
        </w:rPr>
        <w:t>(reasonable )</w:t>
      </w:r>
      <w:r w:rsidRPr="00D637DB">
        <w:rPr>
          <w:rFonts w:ascii="宋体" w:eastAsia="宋体" w:hAnsi="宋体" w:cs="Arial" w:hint="eastAsia"/>
          <w:color w:val="191919"/>
          <w:sz w:val="28"/>
          <w:szCs w:val="28"/>
          <w:shd w:val="clear" w:color="auto" w:fill="FFFFFF"/>
        </w:rPr>
        <w:t>。然而</w:t>
      </w:r>
      <w:r>
        <w:rPr>
          <w:rFonts w:ascii="宋体" w:eastAsia="宋体" w:hAnsi="宋体" w:cs="Arial" w:hint="eastAsia"/>
          <w:color w:val="191919"/>
          <w:sz w:val="28"/>
          <w:szCs w:val="28"/>
          <w:shd w:val="clear" w:color="auto" w:fill="FFFFFF"/>
        </w:rPr>
        <w:t>,</w:t>
      </w:r>
      <w:r w:rsidRPr="00D637DB">
        <w:rPr>
          <w:rFonts w:ascii="宋体" w:eastAsia="宋体" w:hAnsi="宋体" w:cs="Arial" w:hint="eastAsia"/>
          <w:color w:val="191919"/>
          <w:sz w:val="28"/>
          <w:szCs w:val="28"/>
          <w:shd w:val="clear" w:color="auto" w:fill="FFFFFF"/>
        </w:rPr>
        <w:t>对于人类生活来说</w:t>
      </w:r>
      <w:r>
        <w:rPr>
          <w:rFonts w:ascii="宋体" w:eastAsia="宋体" w:hAnsi="宋体" w:cs="Arial" w:hint="eastAsia"/>
          <w:color w:val="191919"/>
          <w:sz w:val="28"/>
          <w:szCs w:val="28"/>
          <w:shd w:val="clear" w:color="auto" w:fill="FFFFFF"/>
        </w:rPr>
        <w:t>,</w:t>
      </w:r>
      <w:r w:rsidRPr="00D637DB">
        <w:rPr>
          <w:rFonts w:ascii="宋体" w:eastAsia="宋体" w:hAnsi="宋体" w:cs="Arial" w:hint="eastAsia"/>
          <w:color w:val="191919"/>
          <w:sz w:val="28"/>
          <w:szCs w:val="28"/>
          <w:shd w:val="clear" w:color="auto" w:fill="FFFFFF"/>
        </w:rPr>
        <w:t>信仰与信念又常常相互交织在一起</w:t>
      </w:r>
      <w:r>
        <w:rPr>
          <w:rFonts w:ascii="宋体" w:eastAsia="宋体" w:hAnsi="宋体" w:cs="Arial" w:hint="eastAsia"/>
          <w:color w:val="191919"/>
          <w:sz w:val="28"/>
          <w:szCs w:val="28"/>
          <w:shd w:val="clear" w:color="auto" w:fill="FFFFFF"/>
        </w:rPr>
        <w:t>,</w:t>
      </w:r>
      <w:r w:rsidRPr="00D637DB">
        <w:rPr>
          <w:rFonts w:ascii="宋体" w:eastAsia="宋体" w:hAnsi="宋体" w:cs="Arial" w:hint="eastAsia"/>
          <w:color w:val="191919"/>
          <w:sz w:val="28"/>
          <w:szCs w:val="28"/>
          <w:shd w:val="clear" w:color="auto" w:fill="FFFFFF"/>
        </w:rPr>
        <w:t>它们都是人类生活中的构成部分</w:t>
      </w:r>
      <w:r>
        <w:rPr>
          <w:rFonts w:ascii="宋体" w:eastAsia="宋体" w:hAnsi="宋体" w:cs="Arial" w:hint="eastAsia"/>
          <w:color w:val="191919"/>
          <w:sz w:val="28"/>
          <w:szCs w:val="28"/>
          <w:shd w:val="clear" w:color="auto" w:fill="FFFFFF"/>
        </w:rPr>
        <w:t>,</w:t>
      </w:r>
      <w:r w:rsidRPr="00D637DB">
        <w:rPr>
          <w:rFonts w:ascii="宋体" w:eastAsia="宋体" w:hAnsi="宋体" w:cs="Arial" w:hint="eastAsia"/>
          <w:color w:val="191919"/>
          <w:sz w:val="28"/>
          <w:szCs w:val="28"/>
          <w:shd w:val="clear" w:color="auto" w:fill="FFFFFF"/>
        </w:rPr>
        <w:t>表达着人类对崇高价值目标的追求与敬仰。</w:t>
      </w:r>
      <w:r>
        <w:rPr>
          <w:rFonts w:ascii="宋体" w:eastAsia="宋体" w:hAnsi="宋体" w:cs="Arial" w:hint="eastAsia"/>
          <w:color w:val="191919"/>
          <w:sz w:val="28"/>
          <w:szCs w:val="28"/>
          <w:shd w:val="clear" w:color="auto" w:fill="FFFFFF"/>
        </w:rPr>
        <w:t xml:space="preserve">” </w:t>
      </w:r>
    </w:p>
    <w:p w14:paraId="5E0C9C4D" w14:textId="77777777" w:rsidR="00181537" w:rsidRDefault="00FC418A" w:rsidP="00181537">
      <w:pPr>
        <w:ind w:firstLineChars="200" w:firstLine="560"/>
        <w:jc w:val="left"/>
        <w:rPr>
          <w:rFonts w:ascii="宋体" w:eastAsia="宋体" w:hAnsi="宋体" w:cs="Arial"/>
          <w:color w:val="191919"/>
          <w:sz w:val="28"/>
          <w:szCs w:val="28"/>
          <w:shd w:val="clear" w:color="auto" w:fill="FFFFFF"/>
        </w:rPr>
      </w:pPr>
      <w:r>
        <w:rPr>
          <w:rFonts w:ascii="宋体" w:eastAsia="宋体" w:hAnsi="宋体" w:cs="Arial" w:hint="eastAsia"/>
          <w:color w:val="191919"/>
          <w:sz w:val="28"/>
          <w:szCs w:val="28"/>
          <w:shd w:val="clear" w:color="auto" w:fill="FFFFFF"/>
        </w:rPr>
        <w:lastRenderedPageBreak/>
        <w:t>因此</w:t>
      </w:r>
      <w:r w:rsidR="00A579E8">
        <w:rPr>
          <w:rFonts w:ascii="宋体" w:eastAsia="宋体" w:hAnsi="宋体" w:cs="Arial" w:hint="eastAsia"/>
          <w:color w:val="191919"/>
          <w:sz w:val="28"/>
          <w:szCs w:val="28"/>
          <w:shd w:val="clear" w:color="auto" w:fill="FFFFFF"/>
        </w:rPr>
        <w:t>我认为</w:t>
      </w:r>
      <w:r>
        <w:rPr>
          <w:rFonts w:ascii="宋体" w:eastAsia="宋体" w:hAnsi="宋体" w:cs="Arial" w:hint="eastAsia"/>
          <w:color w:val="191919"/>
          <w:sz w:val="28"/>
          <w:szCs w:val="28"/>
          <w:shd w:val="clear" w:color="auto" w:fill="FFFFFF"/>
        </w:rPr>
        <w:t>要做到“有理想信念”，</w:t>
      </w:r>
      <w:r w:rsidR="00A579E8">
        <w:rPr>
          <w:rFonts w:ascii="宋体" w:eastAsia="宋体" w:hAnsi="宋体" w:cs="Arial" w:hint="eastAsia"/>
          <w:color w:val="191919"/>
          <w:sz w:val="28"/>
          <w:szCs w:val="28"/>
          <w:shd w:val="clear" w:color="auto" w:fill="FFFFFF"/>
        </w:rPr>
        <w:t>首先要实现教师的身份认同</w:t>
      </w:r>
      <w:r w:rsidR="00FC1E13">
        <w:rPr>
          <w:rFonts w:ascii="宋体" w:eastAsia="宋体" w:hAnsi="宋体" w:cs="Arial" w:hint="eastAsia"/>
          <w:color w:val="191919"/>
          <w:sz w:val="28"/>
          <w:szCs w:val="28"/>
          <w:shd w:val="clear" w:color="auto" w:fill="FFFFFF"/>
        </w:rPr>
        <w:t>，只有教师对自己的职业产生认同感，才</w:t>
      </w:r>
      <w:r>
        <w:rPr>
          <w:rFonts w:ascii="宋体" w:eastAsia="宋体" w:hAnsi="宋体" w:cs="Arial" w:hint="eastAsia"/>
          <w:color w:val="191919"/>
          <w:sz w:val="28"/>
          <w:szCs w:val="28"/>
          <w:shd w:val="clear" w:color="auto" w:fill="FFFFFF"/>
        </w:rPr>
        <w:t>能对职业价值的实现产生向往并为之努力奋斗，这样的信念久而久之也才能成为</w:t>
      </w:r>
      <w:r w:rsidR="00FC1E13">
        <w:rPr>
          <w:rFonts w:ascii="宋体" w:eastAsia="宋体" w:hAnsi="宋体" w:cs="Arial" w:hint="eastAsia"/>
          <w:color w:val="191919"/>
          <w:sz w:val="28"/>
          <w:szCs w:val="28"/>
          <w:shd w:val="clear" w:color="auto" w:fill="FFFFFF"/>
        </w:rPr>
        <w:t>坚不可摧的信仰</w:t>
      </w:r>
      <w:r w:rsidR="00A579E8">
        <w:rPr>
          <w:rFonts w:ascii="宋体" w:eastAsia="宋体" w:hAnsi="宋体" w:cs="Arial" w:hint="eastAsia"/>
          <w:color w:val="191919"/>
          <w:sz w:val="28"/>
          <w:szCs w:val="28"/>
          <w:shd w:val="clear" w:color="auto" w:fill="FFFFFF"/>
        </w:rPr>
        <w:t>。</w:t>
      </w:r>
    </w:p>
    <w:p w14:paraId="24D52F0F" w14:textId="77777777" w:rsidR="00E029B9" w:rsidRDefault="00D15228" w:rsidP="00E029B9">
      <w:pPr>
        <w:ind w:firstLineChars="200" w:firstLine="560"/>
        <w:jc w:val="left"/>
        <w:rPr>
          <w:rFonts w:ascii="宋体" w:eastAsia="宋体" w:hAnsi="宋体" w:cs="Arial"/>
          <w:color w:val="191919"/>
          <w:sz w:val="28"/>
          <w:szCs w:val="28"/>
          <w:shd w:val="clear" w:color="auto" w:fill="FFFFFF"/>
        </w:rPr>
      </w:pPr>
      <w:r>
        <w:rPr>
          <w:rFonts w:ascii="宋体" w:eastAsia="宋体" w:hAnsi="宋体" w:cs="Arial" w:hint="eastAsia"/>
          <w:color w:val="191919"/>
          <w:sz w:val="28"/>
          <w:szCs w:val="28"/>
          <w:shd w:val="clear" w:color="auto" w:fill="FFFFFF"/>
        </w:rPr>
        <w:t>身份认同是人们对我（们）是谁以及他（们）是谁的理解，反之即他人是如何理解自我和他人的。而</w:t>
      </w:r>
      <w:r w:rsidR="00EB6563">
        <w:rPr>
          <w:rFonts w:ascii="宋体" w:eastAsia="宋体" w:hAnsi="宋体" w:cs="Arial" w:hint="eastAsia"/>
          <w:color w:val="191919"/>
          <w:sz w:val="28"/>
          <w:szCs w:val="28"/>
          <w:shd w:val="clear" w:color="auto" w:fill="FFFFFF"/>
        </w:rPr>
        <w:t>新课程改革的到来使教师</w:t>
      </w:r>
      <w:proofErr w:type="gramStart"/>
      <w:r w:rsidR="00EB6563">
        <w:rPr>
          <w:rFonts w:ascii="宋体" w:eastAsia="宋体" w:hAnsi="宋体" w:cs="Arial" w:hint="eastAsia"/>
          <w:color w:val="191919"/>
          <w:sz w:val="28"/>
          <w:szCs w:val="28"/>
          <w:shd w:val="clear" w:color="auto" w:fill="FFFFFF"/>
        </w:rPr>
        <w:t>的转恶业</w:t>
      </w:r>
      <w:proofErr w:type="gramEnd"/>
      <w:r w:rsidR="00EB6563">
        <w:rPr>
          <w:rFonts w:ascii="宋体" w:eastAsia="宋体" w:hAnsi="宋体" w:cs="Arial" w:hint="eastAsia"/>
          <w:color w:val="191919"/>
          <w:sz w:val="28"/>
          <w:szCs w:val="28"/>
          <w:shd w:val="clear" w:color="auto" w:fill="FFFFFF"/>
        </w:rPr>
        <w:t>场景发生了巨大改变，以往的实践经验与标准都无法完全适用于新环境之中，因此教师的身份认同也必须重新构建才能不辱使命。</w:t>
      </w:r>
      <w:r w:rsidR="00222C3F">
        <w:rPr>
          <w:rFonts w:ascii="宋体" w:eastAsia="宋体" w:hAnsi="宋体" w:cs="Arial" w:hint="eastAsia"/>
          <w:color w:val="191919"/>
          <w:sz w:val="28"/>
          <w:szCs w:val="28"/>
          <w:shd w:val="clear" w:color="auto" w:fill="FFFFFF"/>
        </w:rPr>
        <w:t>香港中文大学的尹弘飚教授和南京大学的操</w:t>
      </w:r>
      <w:proofErr w:type="gramStart"/>
      <w:r w:rsidR="00222C3F">
        <w:rPr>
          <w:rFonts w:ascii="宋体" w:eastAsia="宋体" w:hAnsi="宋体" w:cs="Arial" w:hint="eastAsia"/>
          <w:color w:val="191919"/>
          <w:sz w:val="28"/>
          <w:szCs w:val="28"/>
          <w:shd w:val="clear" w:color="auto" w:fill="FFFFFF"/>
        </w:rPr>
        <w:t>太圣教授</w:t>
      </w:r>
      <w:proofErr w:type="gramEnd"/>
      <w:r w:rsidR="00222C3F">
        <w:rPr>
          <w:rFonts w:ascii="宋体" w:eastAsia="宋体" w:hAnsi="宋体" w:cs="Arial" w:hint="eastAsia"/>
          <w:color w:val="191919"/>
          <w:sz w:val="28"/>
          <w:szCs w:val="28"/>
          <w:shd w:val="clear" w:color="auto" w:fill="FFFFFF"/>
        </w:rPr>
        <w:t>在《课程改革中教师的身份认同》中将教师的自我重构划分成了“领头羊”、“适应者”“</w:t>
      </w:r>
      <w:r w:rsidR="00227FA3">
        <w:rPr>
          <w:rFonts w:ascii="宋体" w:eastAsia="宋体" w:hAnsi="宋体" w:cs="Arial" w:hint="eastAsia"/>
          <w:color w:val="191919"/>
          <w:sz w:val="28"/>
          <w:szCs w:val="28"/>
          <w:shd w:val="clear" w:color="auto" w:fill="FFFFFF"/>
        </w:rPr>
        <w:t>小卒子</w:t>
      </w:r>
      <w:r w:rsidR="00222C3F">
        <w:rPr>
          <w:rFonts w:ascii="宋体" w:eastAsia="宋体" w:hAnsi="宋体" w:cs="Arial" w:hint="eastAsia"/>
          <w:color w:val="191919"/>
          <w:sz w:val="28"/>
          <w:szCs w:val="28"/>
          <w:shd w:val="clear" w:color="auto" w:fill="FFFFFF"/>
        </w:rPr>
        <w:t>”</w:t>
      </w:r>
      <w:r w:rsidR="00227FA3">
        <w:rPr>
          <w:rFonts w:ascii="宋体" w:eastAsia="宋体" w:hAnsi="宋体" w:cs="Arial" w:hint="eastAsia"/>
          <w:color w:val="191919"/>
          <w:sz w:val="28"/>
          <w:szCs w:val="28"/>
          <w:shd w:val="clear" w:color="auto" w:fill="FFFFFF"/>
        </w:rPr>
        <w:t>和“演员”这四种类型。他们分别代表了</w:t>
      </w:r>
      <w:r w:rsidR="00501290">
        <w:rPr>
          <w:rFonts w:ascii="宋体" w:eastAsia="宋体" w:hAnsi="宋体" w:cs="Arial" w:hint="eastAsia"/>
          <w:color w:val="191919"/>
          <w:sz w:val="28"/>
          <w:szCs w:val="28"/>
          <w:shd w:val="clear" w:color="auto" w:fill="FFFFFF"/>
        </w:rPr>
        <w:t>具有极高专业素养和对改革持积极态度的教师、在改革中失去目标，停滞不前的教师、行为上服从指挥，态度尚不明确支持的教师和</w:t>
      </w:r>
      <w:r w:rsidR="00DA02F2">
        <w:rPr>
          <w:rFonts w:ascii="宋体" w:eastAsia="宋体" w:hAnsi="宋体" w:cs="Arial" w:hint="eastAsia"/>
          <w:color w:val="191919"/>
          <w:sz w:val="28"/>
          <w:szCs w:val="28"/>
          <w:shd w:val="clear" w:color="auto" w:fill="FFFFFF"/>
        </w:rPr>
        <w:t>行为温和，内心抵制改革的教师。</w:t>
      </w:r>
    </w:p>
    <w:p w14:paraId="217B1A4F" w14:textId="77777777" w:rsidR="00C34BD5" w:rsidRDefault="00932622" w:rsidP="00E029B9">
      <w:pPr>
        <w:ind w:firstLineChars="200" w:firstLine="560"/>
        <w:jc w:val="left"/>
        <w:rPr>
          <w:rFonts w:ascii="宋体" w:eastAsia="宋体" w:hAnsi="宋体" w:cs="Arial"/>
          <w:color w:val="191919"/>
          <w:sz w:val="28"/>
          <w:szCs w:val="28"/>
          <w:shd w:val="clear" w:color="auto" w:fill="FFFFFF"/>
        </w:rPr>
      </w:pPr>
      <w:r>
        <w:rPr>
          <w:rFonts w:ascii="宋体" w:eastAsia="宋体" w:hAnsi="宋体" w:cs="Arial" w:hint="eastAsia"/>
          <w:color w:val="191919"/>
          <w:sz w:val="28"/>
          <w:szCs w:val="28"/>
          <w:shd w:val="clear" w:color="auto" w:fill="FFFFFF"/>
        </w:rPr>
        <w:t>新课程改革给予了教师更多专业自主</w:t>
      </w:r>
      <w:r w:rsidR="00C34BD5">
        <w:rPr>
          <w:rFonts w:ascii="宋体" w:eastAsia="宋体" w:hAnsi="宋体" w:cs="Arial" w:hint="eastAsia"/>
          <w:color w:val="191919"/>
          <w:sz w:val="28"/>
          <w:szCs w:val="28"/>
          <w:shd w:val="clear" w:color="auto" w:fill="FFFFFF"/>
        </w:rPr>
        <w:t>的选择和发展机会，</w:t>
      </w:r>
      <w:r>
        <w:rPr>
          <w:rFonts w:ascii="宋体" w:eastAsia="宋体" w:hAnsi="宋体" w:cs="Arial" w:hint="eastAsia"/>
          <w:color w:val="191919"/>
          <w:sz w:val="28"/>
          <w:szCs w:val="28"/>
          <w:shd w:val="clear" w:color="auto" w:fill="FFFFFF"/>
        </w:rPr>
        <w:t>也要求教师放弃走出原先的舒适圈，</w:t>
      </w:r>
      <w:r w:rsidR="00A62E6E">
        <w:rPr>
          <w:rFonts w:ascii="宋体" w:eastAsia="宋体" w:hAnsi="宋体" w:cs="Arial" w:hint="eastAsia"/>
          <w:color w:val="191919"/>
          <w:sz w:val="28"/>
          <w:szCs w:val="28"/>
          <w:shd w:val="clear" w:color="auto" w:fill="FFFFFF"/>
        </w:rPr>
        <w:t>坚定对职业价值的实现。</w:t>
      </w:r>
      <w:r w:rsidR="0079223A" w:rsidRPr="0079223A">
        <w:rPr>
          <w:rFonts w:ascii="宋体" w:eastAsia="宋体" w:hAnsi="宋体" w:cs="Arial" w:hint="eastAsia"/>
          <w:color w:val="191919"/>
          <w:sz w:val="28"/>
          <w:szCs w:val="28"/>
          <w:shd w:val="clear" w:color="auto" w:fill="FFFFFF"/>
        </w:rPr>
        <w:t>也许我们现在还只是“适应者”，但是现实的教育目标要求我们提升自己，向“领头羊”看齐，</w:t>
      </w:r>
      <w:r>
        <w:rPr>
          <w:rFonts w:ascii="宋体" w:eastAsia="宋体" w:hAnsi="宋体" w:cs="Arial" w:hint="eastAsia"/>
          <w:color w:val="191919"/>
          <w:sz w:val="28"/>
          <w:szCs w:val="28"/>
          <w:shd w:val="clear" w:color="auto" w:fill="FFFFFF"/>
        </w:rPr>
        <w:t>不断探究、持续反思、终身学习，走在课程改革的前列，</w:t>
      </w:r>
      <w:r w:rsidR="00A62E6E">
        <w:rPr>
          <w:rFonts w:ascii="宋体" w:eastAsia="宋体" w:hAnsi="宋体" w:cs="Arial" w:hint="eastAsia"/>
          <w:color w:val="191919"/>
          <w:sz w:val="28"/>
          <w:szCs w:val="28"/>
          <w:shd w:val="clear" w:color="auto" w:fill="FFFFFF"/>
        </w:rPr>
        <w:t>发挥自身的积极价值。</w:t>
      </w:r>
    </w:p>
    <w:p w14:paraId="0AAD0399" w14:textId="77777777" w:rsidR="009E120B" w:rsidRDefault="009E120B" w:rsidP="00EF4E13">
      <w:pPr>
        <w:ind w:firstLineChars="200" w:firstLine="560"/>
        <w:jc w:val="left"/>
        <w:rPr>
          <w:rFonts w:ascii="宋体" w:eastAsia="宋体" w:hAnsi="宋体" w:cs="Arial"/>
          <w:color w:val="191919"/>
          <w:sz w:val="28"/>
          <w:szCs w:val="28"/>
          <w:shd w:val="clear" w:color="auto" w:fill="FFFFFF"/>
        </w:rPr>
      </w:pPr>
    </w:p>
    <w:p w14:paraId="2A6FAF38" w14:textId="77777777" w:rsidR="009E120B" w:rsidRDefault="009E120B" w:rsidP="00EF4E13">
      <w:pPr>
        <w:ind w:firstLineChars="200" w:firstLine="560"/>
        <w:jc w:val="left"/>
        <w:rPr>
          <w:rFonts w:ascii="宋体" w:eastAsia="宋体" w:hAnsi="宋体" w:cs="Arial"/>
          <w:color w:val="191919"/>
          <w:sz w:val="28"/>
          <w:szCs w:val="28"/>
          <w:shd w:val="clear" w:color="auto" w:fill="FFFFFF"/>
        </w:rPr>
      </w:pPr>
    </w:p>
    <w:p w14:paraId="19A1B862" w14:textId="77777777" w:rsidR="00E64A29" w:rsidRPr="001E15AF" w:rsidRDefault="00E64A29"/>
    <w:sectPr w:rsidR="00E64A29" w:rsidRPr="001E15AF" w:rsidSect="00E64A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22125" w14:textId="77777777" w:rsidR="008E75DA" w:rsidRDefault="008E75DA" w:rsidP="0007125E">
      <w:r>
        <w:separator/>
      </w:r>
    </w:p>
  </w:endnote>
  <w:endnote w:type="continuationSeparator" w:id="0">
    <w:p w14:paraId="6D2A4126" w14:textId="77777777" w:rsidR="008E75DA" w:rsidRDefault="008E75DA" w:rsidP="0007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74027" w14:textId="77777777" w:rsidR="008E75DA" w:rsidRDefault="008E75DA" w:rsidP="0007125E">
      <w:r>
        <w:separator/>
      </w:r>
    </w:p>
  </w:footnote>
  <w:footnote w:type="continuationSeparator" w:id="0">
    <w:p w14:paraId="7533488B" w14:textId="77777777" w:rsidR="008E75DA" w:rsidRDefault="008E75DA" w:rsidP="00071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5AF"/>
    <w:rsid w:val="000051A1"/>
    <w:rsid w:val="000206E3"/>
    <w:rsid w:val="000409A5"/>
    <w:rsid w:val="0005765C"/>
    <w:rsid w:val="0007125E"/>
    <w:rsid w:val="00094AD4"/>
    <w:rsid w:val="000A13DB"/>
    <w:rsid w:val="000A715C"/>
    <w:rsid w:val="000F11CD"/>
    <w:rsid w:val="001039F6"/>
    <w:rsid w:val="00107D76"/>
    <w:rsid w:val="00162F7B"/>
    <w:rsid w:val="00164CF0"/>
    <w:rsid w:val="00175BAF"/>
    <w:rsid w:val="00176CCC"/>
    <w:rsid w:val="00181537"/>
    <w:rsid w:val="001940E5"/>
    <w:rsid w:val="001B1993"/>
    <w:rsid w:val="001B2D7D"/>
    <w:rsid w:val="001B3AF2"/>
    <w:rsid w:val="001C58E1"/>
    <w:rsid w:val="001D0314"/>
    <w:rsid w:val="001E15AF"/>
    <w:rsid w:val="001E26E3"/>
    <w:rsid w:val="001F7A61"/>
    <w:rsid w:val="002073E0"/>
    <w:rsid w:val="002078D9"/>
    <w:rsid w:val="00222C3F"/>
    <w:rsid w:val="00227FA3"/>
    <w:rsid w:val="00236FC7"/>
    <w:rsid w:val="00263718"/>
    <w:rsid w:val="00270090"/>
    <w:rsid w:val="002D67C8"/>
    <w:rsid w:val="002F45BD"/>
    <w:rsid w:val="002F6A57"/>
    <w:rsid w:val="0030692B"/>
    <w:rsid w:val="00312EC2"/>
    <w:rsid w:val="003242B7"/>
    <w:rsid w:val="00332D4A"/>
    <w:rsid w:val="003347BD"/>
    <w:rsid w:val="00341783"/>
    <w:rsid w:val="00355933"/>
    <w:rsid w:val="00380E8B"/>
    <w:rsid w:val="003859E5"/>
    <w:rsid w:val="003C24CF"/>
    <w:rsid w:val="003D253F"/>
    <w:rsid w:val="003E7E6B"/>
    <w:rsid w:val="004054B7"/>
    <w:rsid w:val="00413AA8"/>
    <w:rsid w:val="0044294F"/>
    <w:rsid w:val="004442C6"/>
    <w:rsid w:val="00465978"/>
    <w:rsid w:val="00467A0F"/>
    <w:rsid w:val="00472EC8"/>
    <w:rsid w:val="0047456B"/>
    <w:rsid w:val="004903FC"/>
    <w:rsid w:val="004935AF"/>
    <w:rsid w:val="00494711"/>
    <w:rsid w:val="004C2906"/>
    <w:rsid w:val="004D3069"/>
    <w:rsid w:val="00501290"/>
    <w:rsid w:val="0052767D"/>
    <w:rsid w:val="005307BD"/>
    <w:rsid w:val="0053747E"/>
    <w:rsid w:val="00540085"/>
    <w:rsid w:val="00546CB2"/>
    <w:rsid w:val="00550F07"/>
    <w:rsid w:val="00576536"/>
    <w:rsid w:val="005B7490"/>
    <w:rsid w:val="005C1E85"/>
    <w:rsid w:val="005D3078"/>
    <w:rsid w:val="006147C4"/>
    <w:rsid w:val="00617E21"/>
    <w:rsid w:val="00643F24"/>
    <w:rsid w:val="00644A24"/>
    <w:rsid w:val="00667991"/>
    <w:rsid w:val="00693766"/>
    <w:rsid w:val="006A0839"/>
    <w:rsid w:val="006A3080"/>
    <w:rsid w:val="006A39F9"/>
    <w:rsid w:val="006B31C7"/>
    <w:rsid w:val="006B6A14"/>
    <w:rsid w:val="006C0121"/>
    <w:rsid w:val="006C4DA7"/>
    <w:rsid w:val="006E2D92"/>
    <w:rsid w:val="006E7E39"/>
    <w:rsid w:val="007025F2"/>
    <w:rsid w:val="00713E27"/>
    <w:rsid w:val="0075234F"/>
    <w:rsid w:val="0075663B"/>
    <w:rsid w:val="0077184C"/>
    <w:rsid w:val="00773F5A"/>
    <w:rsid w:val="0079223A"/>
    <w:rsid w:val="007B5E2D"/>
    <w:rsid w:val="007C20A5"/>
    <w:rsid w:val="007C7C3D"/>
    <w:rsid w:val="007D2E26"/>
    <w:rsid w:val="00803FD5"/>
    <w:rsid w:val="008228B8"/>
    <w:rsid w:val="00851C54"/>
    <w:rsid w:val="008875B7"/>
    <w:rsid w:val="008B4070"/>
    <w:rsid w:val="008B426F"/>
    <w:rsid w:val="008C00E8"/>
    <w:rsid w:val="008D015A"/>
    <w:rsid w:val="008E129B"/>
    <w:rsid w:val="008E75DA"/>
    <w:rsid w:val="008F3B1A"/>
    <w:rsid w:val="0090304E"/>
    <w:rsid w:val="009121A1"/>
    <w:rsid w:val="00932622"/>
    <w:rsid w:val="00960034"/>
    <w:rsid w:val="009603E4"/>
    <w:rsid w:val="0096623E"/>
    <w:rsid w:val="009709B9"/>
    <w:rsid w:val="009A7B4B"/>
    <w:rsid w:val="009C2F34"/>
    <w:rsid w:val="009C62AB"/>
    <w:rsid w:val="009D2705"/>
    <w:rsid w:val="009E120B"/>
    <w:rsid w:val="009F1C36"/>
    <w:rsid w:val="009F37A1"/>
    <w:rsid w:val="00A472CD"/>
    <w:rsid w:val="00A52319"/>
    <w:rsid w:val="00A579E8"/>
    <w:rsid w:val="00A62E6E"/>
    <w:rsid w:val="00A65B70"/>
    <w:rsid w:val="00A65D71"/>
    <w:rsid w:val="00A6620F"/>
    <w:rsid w:val="00A72585"/>
    <w:rsid w:val="00A73DD3"/>
    <w:rsid w:val="00A90D37"/>
    <w:rsid w:val="00AB03E0"/>
    <w:rsid w:val="00AC36A5"/>
    <w:rsid w:val="00AC433A"/>
    <w:rsid w:val="00AC53EB"/>
    <w:rsid w:val="00AD0ED1"/>
    <w:rsid w:val="00AD2316"/>
    <w:rsid w:val="00AE0643"/>
    <w:rsid w:val="00AE278B"/>
    <w:rsid w:val="00B165EB"/>
    <w:rsid w:val="00B1713D"/>
    <w:rsid w:val="00B200F2"/>
    <w:rsid w:val="00B3088B"/>
    <w:rsid w:val="00B37133"/>
    <w:rsid w:val="00B37144"/>
    <w:rsid w:val="00B40658"/>
    <w:rsid w:val="00B466A8"/>
    <w:rsid w:val="00B62B38"/>
    <w:rsid w:val="00B8355E"/>
    <w:rsid w:val="00BB7F2D"/>
    <w:rsid w:val="00BC5D52"/>
    <w:rsid w:val="00BD3E60"/>
    <w:rsid w:val="00BD508B"/>
    <w:rsid w:val="00BE4B41"/>
    <w:rsid w:val="00C32AAA"/>
    <w:rsid w:val="00C34BD5"/>
    <w:rsid w:val="00C36F48"/>
    <w:rsid w:val="00C60BCF"/>
    <w:rsid w:val="00C711D8"/>
    <w:rsid w:val="00C71FE9"/>
    <w:rsid w:val="00C7480C"/>
    <w:rsid w:val="00C77E97"/>
    <w:rsid w:val="00C84AEC"/>
    <w:rsid w:val="00C8724D"/>
    <w:rsid w:val="00C8731B"/>
    <w:rsid w:val="00C90841"/>
    <w:rsid w:val="00CC72C6"/>
    <w:rsid w:val="00CD7113"/>
    <w:rsid w:val="00CF24AB"/>
    <w:rsid w:val="00CF256F"/>
    <w:rsid w:val="00CF62D5"/>
    <w:rsid w:val="00D15228"/>
    <w:rsid w:val="00D16FF6"/>
    <w:rsid w:val="00D60969"/>
    <w:rsid w:val="00D637DB"/>
    <w:rsid w:val="00D80E2B"/>
    <w:rsid w:val="00D94504"/>
    <w:rsid w:val="00D95882"/>
    <w:rsid w:val="00DA02F2"/>
    <w:rsid w:val="00DA3521"/>
    <w:rsid w:val="00DC4F1E"/>
    <w:rsid w:val="00DD0AA5"/>
    <w:rsid w:val="00DD438A"/>
    <w:rsid w:val="00DE4B14"/>
    <w:rsid w:val="00DF0E07"/>
    <w:rsid w:val="00DF0E0E"/>
    <w:rsid w:val="00E00339"/>
    <w:rsid w:val="00E029B9"/>
    <w:rsid w:val="00E07EB9"/>
    <w:rsid w:val="00E2060E"/>
    <w:rsid w:val="00E31096"/>
    <w:rsid w:val="00E36430"/>
    <w:rsid w:val="00E465D4"/>
    <w:rsid w:val="00E64A29"/>
    <w:rsid w:val="00E7425A"/>
    <w:rsid w:val="00E96186"/>
    <w:rsid w:val="00EB6563"/>
    <w:rsid w:val="00EC46EF"/>
    <w:rsid w:val="00EE7525"/>
    <w:rsid w:val="00EF4E13"/>
    <w:rsid w:val="00F01B24"/>
    <w:rsid w:val="00F27CA5"/>
    <w:rsid w:val="00F54502"/>
    <w:rsid w:val="00F56021"/>
    <w:rsid w:val="00F667AB"/>
    <w:rsid w:val="00F73812"/>
    <w:rsid w:val="00F83DD2"/>
    <w:rsid w:val="00F840EE"/>
    <w:rsid w:val="00FC1E13"/>
    <w:rsid w:val="00FC418A"/>
    <w:rsid w:val="00FC6FF4"/>
    <w:rsid w:val="00FD1BF2"/>
    <w:rsid w:val="00FE4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0FC05"/>
  <w15:docId w15:val="{D69E08EC-5078-4556-A671-212B412D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5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12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07125E"/>
    <w:rPr>
      <w:sz w:val="18"/>
      <w:szCs w:val="18"/>
    </w:rPr>
  </w:style>
  <w:style w:type="paragraph" w:styleId="a5">
    <w:name w:val="footer"/>
    <w:basedOn w:val="a"/>
    <w:link w:val="a6"/>
    <w:uiPriority w:val="99"/>
    <w:semiHidden/>
    <w:unhideWhenUsed/>
    <w:rsid w:val="0007125E"/>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0712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356</Words>
  <Characters>2035</Characters>
  <Application>Microsoft Office Word</Application>
  <DocSecurity>0</DocSecurity>
  <Lines>16</Lines>
  <Paragraphs>4</Paragraphs>
  <ScaleCrop>false</ScaleCrop>
  <Company>Hewlett-Packard</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惠普</dc:creator>
  <cp:lastModifiedBy>雍 雅</cp:lastModifiedBy>
  <cp:revision>2</cp:revision>
  <dcterms:created xsi:type="dcterms:W3CDTF">2021-07-03T12:43:00Z</dcterms:created>
  <dcterms:modified xsi:type="dcterms:W3CDTF">2021-07-03T12:43:00Z</dcterms:modified>
</cp:coreProperties>
</file>