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8"/>
          <w:szCs w:val="28"/>
          <w:lang w:val="en-US" w:eastAsia="zh-CN"/>
        </w:rPr>
      </w:pPr>
      <w:r>
        <w:rPr>
          <w:rFonts w:hint="eastAsia"/>
          <w:b/>
          <w:bCs/>
          <w:sz w:val="28"/>
          <w:szCs w:val="28"/>
          <w:lang w:val="en-US" w:eastAsia="zh-CN"/>
        </w:rPr>
        <w:t>坚守教育理想，永葆赤忱之心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8"/>
          <w:szCs w:val="28"/>
          <w:lang w:val="en-US" w:eastAsia="zh-CN"/>
        </w:rPr>
      </w:pPr>
      <w:r>
        <w:rPr>
          <w:rFonts w:hint="eastAsia"/>
          <w:b/>
          <w:bCs/>
          <w:sz w:val="28"/>
          <w:szCs w:val="28"/>
          <w:lang w:val="en-US" w:eastAsia="zh-CN"/>
        </w:rPr>
        <w:t>——陶行知《中国教育改造》读后感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4"/>
          <w:szCs w:val="24"/>
          <w:lang w:val="en-US" w:eastAsia="zh-CN"/>
        </w:rPr>
      </w:pPr>
      <w:r>
        <w:rPr>
          <w:rFonts w:hint="eastAsia"/>
          <w:sz w:val="24"/>
          <w:szCs w:val="24"/>
          <w:lang w:val="en-US" w:eastAsia="zh-CN"/>
        </w:rPr>
        <w:t xml:space="preserve">2020级课程与教学论专业 </w:t>
      </w:r>
      <w:r>
        <w:rPr>
          <w:rFonts w:hint="eastAsia"/>
          <w:sz w:val="24"/>
          <w:szCs w:val="24"/>
        </w:rPr>
        <w:t>陈文璐</w:t>
      </w:r>
      <w:r>
        <w:rPr>
          <w:rFonts w:hint="eastAsia"/>
          <w:sz w:val="24"/>
          <w:szCs w:val="24"/>
          <w:lang w:val="en-US" w:eastAsia="zh-CN"/>
        </w:rPr>
        <w:t xml:space="preserve"> MG20120001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sz w:val="24"/>
          <w:szCs w:val="24"/>
          <w:lang w:val="en-US" w:eastAsia="zh-CN"/>
        </w:rPr>
      </w:pPr>
      <w:r>
        <w:rPr>
          <w:rFonts w:hint="eastAsia"/>
          <w:sz w:val="24"/>
          <w:szCs w:val="24"/>
          <w:lang w:val="en-US" w:eastAsia="zh-CN"/>
        </w:rPr>
        <w:t>陶行知先生是我国伟大的教育家、思想家，</w:t>
      </w:r>
      <w:r>
        <w:rPr>
          <w:rFonts w:hint="default"/>
          <w:sz w:val="24"/>
          <w:szCs w:val="24"/>
          <w:lang w:val="en-US" w:eastAsia="zh-CN"/>
        </w:rPr>
        <w:t> </w:t>
      </w:r>
      <w:r>
        <w:rPr>
          <w:rFonts w:hint="eastAsia"/>
          <w:sz w:val="24"/>
          <w:szCs w:val="24"/>
          <w:lang w:val="en-US" w:eastAsia="zh-CN"/>
        </w:rPr>
        <w:t>其深邃的教育思想对现代教育改革仍具有重要的借鉴意义。2021年是陶行知先生诞辰130周年，在这个特殊的年份，我决心品读陶行知先生的著作《中国教育改造》，认真学习先生的教育思想，继续传承与发扬陶行知先生的求真精神、奉献精神与创造精神，激励自己坚守教育理想，永葆赤忱之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sz w:val="24"/>
          <w:szCs w:val="24"/>
          <w:lang w:val="en-US" w:eastAsia="zh-CN"/>
        </w:rPr>
      </w:pPr>
      <w:r>
        <w:rPr>
          <w:rFonts w:hint="eastAsia"/>
          <w:sz w:val="24"/>
          <w:szCs w:val="24"/>
          <w:lang w:val="en-US" w:eastAsia="zh-CN"/>
        </w:rPr>
        <w:t>《中国教育改造》是陶行知先生对中国教育进行实践探索与思考后所撰写的一本教育文集，记录了陶行知先生“在中国教育里摸黑路时所见着的几线光明”，反映了先生对中国教育改造的核心观点。其中，陶行知先生所提及的“生活即教育”“社会即学校”和“教学做合一”这三个教育理念让人受益匪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0"/>
        <w:jc w:val="both"/>
        <w:textAlignment w:val="auto"/>
        <w:rPr>
          <w:rFonts w:hint="eastAsia"/>
          <w:sz w:val="24"/>
          <w:szCs w:val="24"/>
          <w:lang w:val="en-US" w:eastAsia="zh-CN"/>
        </w:rPr>
      </w:pPr>
      <w:r>
        <w:rPr>
          <w:rFonts w:hint="eastAsia"/>
          <w:sz w:val="24"/>
          <w:szCs w:val="24"/>
          <w:lang w:val="en-US" w:eastAsia="zh-CN"/>
        </w:rPr>
        <w:t>“生活即教育”是陶行知先生在《中国教育改造》中所倡导的核心教育理念之一。在《生活即教育》这一篇文章中，陶行知</w:t>
      </w:r>
      <w:bookmarkStart w:id="0" w:name="_GoBack"/>
      <w:bookmarkEnd w:id="0"/>
      <w:r>
        <w:rPr>
          <w:rFonts w:hint="eastAsia"/>
          <w:sz w:val="24"/>
          <w:szCs w:val="24"/>
          <w:lang w:val="en-US" w:eastAsia="zh-CN"/>
        </w:rPr>
        <w:t>先生详细阐明了“生活即教育”的真正内涵。陶行知先生师从美国著名教育家杜威，杜威先生曾针对美国教育脱离现实、脱离儿童的弊病提出了“教育即生活”的口号，但陶行知先生却并非一味地接受导师的思想，而是将导师的这句话翻了半个筋斗，改为了“生活即教育”。陶行知先生指出：“生活教育是给生活以教育，用生活来教育，为生活向前向上的需要而教育”“人生需要什么，我们就教什么”。可见，陶行知先生的“生活即教育”强调学生应在社会生活中学习、在实践中体会教育的力量。这与下文将提及的“在做中学”理念相通。“生活即教育”这一理念启发当今教师应引导学生从实际生活中发现问题，鼓励学生将所学知识应用于实际生活之中，使生活成为教育学生的重要资源，真正实现生活与教育相融合。</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0"/>
        <w:jc w:val="both"/>
        <w:textAlignment w:val="auto"/>
        <w:rPr>
          <w:rFonts w:hint="eastAsia"/>
          <w:sz w:val="24"/>
          <w:szCs w:val="24"/>
          <w:lang w:val="en-US" w:eastAsia="zh-CN"/>
        </w:rPr>
      </w:pPr>
      <w:r>
        <w:rPr>
          <w:rFonts w:hint="eastAsia"/>
          <w:sz w:val="24"/>
          <w:szCs w:val="24"/>
          <w:lang w:val="en-US" w:eastAsia="zh-CN"/>
        </w:rPr>
        <w:t>与“生活即教育”有联带关系的“社会即学校”亦是陶行知教育思想中的重要内容。与上文提及的做法类似，陶行知先生也将杜威先生所提出的“学校即社会”翻了半个筋斗，变为“社会即学校”。在文中，陶行知先生用了一个生动形象的比喻来阐释两者的内涵与区别：“学校即社会，就好像把一只活泼的小鸟从天空里捉来关在笼子里一样。它从一个小的学校去把社会所有的一切都吸收进来，所以容易弄假。社会即学校则不然，它是要把笼中的小鸟放到天空中，使它任意翱翔，是要把学校的一切伸展到大自然里去。”这表明我们应超越学校化教育的狭隘，推倒那堵横在学校与社会之间的“高墙”，扩大孩子的学习范围与学习环境，实现陶老提出的六大解放（解放学生的头脑、双手、眼睛、嘴、空间、时间），把学习的基本自由还给孩子，如此才能让孩子在蓝天之下自由翱翔，才能使教育真正走向生活，走向社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sz w:val="24"/>
          <w:szCs w:val="24"/>
          <w:lang w:val="en-US" w:eastAsia="zh-CN"/>
        </w:rPr>
      </w:pPr>
      <w:r>
        <w:rPr>
          <w:rFonts w:hint="eastAsia"/>
          <w:sz w:val="24"/>
          <w:szCs w:val="24"/>
          <w:lang w:val="en-US" w:eastAsia="zh-CN"/>
        </w:rPr>
        <w:t>第三，陶行知先生提倡“教学做合一”。“教学做合一”是陶行知先生生活教育理论中的重要观点。他指出，教学做不是三件事，而是一件事。其中，做是</w:t>
      </w:r>
      <w:r>
        <w:rPr>
          <w:rFonts w:hint="default"/>
          <w:sz w:val="24"/>
          <w:szCs w:val="24"/>
          <w:lang w:val="en-US" w:eastAsia="zh-CN"/>
        </w:rPr>
        <w:fldChar w:fldCharType="begin"/>
      </w:r>
      <w:r>
        <w:rPr>
          <w:rFonts w:hint="default"/>
          <w:sz w:val="24"/>
          <w:szCs w:val="24"/>
          <w:lang w:val="en-US" w:eastAsia="zh-CN"/>
        </w:rPr>
        <w:instrText xml:space="preserve"> HYPERLINK "https://baike.baidu.com/item/%E6%A0%B8%E5%BF%83" \t "https://baike.baidu.com/item/%E6%95%99%E5%AD%A6%E5%81%9A%E5%90%88%E4%B8%80/_blank" </w:instrText>
      </w:r>
      <w:r>
        <w:rPr>
          <w:rFonts w:hint="default"/>
          <w:sz w:val="24"/>
          <w:szCs w:val="24"/>
          <w:lang w:val="en-US" w:eastAsia="zh-CN"/>
        </w:rPr>
        <w:fldChar w:fldCharType="separate"/>
      </w:r>
      <w:r>
        <w:rPr>
          <w:rFonts w:hint="default"/>
          <w:sz w:val="24"/>
          <w:szCs w:val="24"/>
          <w:lang w:val="en-US" w:eastAsia="zh-CN"/>
        </w:rPr>
        <w:t>核心</w:t>
      </w:r>
      <w:r>
        <w:rPr>
          <w:rFonts w:hint="default"/>
          <w:sz w:val="24"/>
          <w:szCs w:val="24"/>
          <w:lang w:val="en-US" w:eastAsia="zh-CN"/>
        </w:rPr>
        <w:fldChar w:fldCharType="end"/>
      </w:r>
      <w:r>
        <w:rPr>
          <w:rFonts w:hint="default"/>
          <w:sz w:val="24"/>
          <w:szCs w:val="24"/>
          <w:lang w:val="en-US" w:eastAsia="zh-CN"/>
        </w:rPr>
        <w:t>，</w:t>
      </w:r>
      <w:r>
        <w:rPr>
          <w:rFonts w:hint="eastAsia"/>
          <w:sz w:val="24"/>
          <w:szCs w:val="24"/>
          <w:lang w:val="en-US" w:eastAsia="zh-CN"/>
        </w:rPr>
        <w:t>我们要</w:t>
      </w:r>
      <w:r>
        <w:rPr>
          <w:rFonts w:hint="default"/>
          <w:sz w:val="24"/>
          <w:szCs w:val="24"/>
          <w:lang w:val="en-US" w:eastAsia="zh-CN"/>
        </w:rPr>
        <w:t>在做上教，</w:t>
      </w:r>
      <w:r>
        <w:rPr>
          <w:rFonts w:hint="eastAsia"/>
          <w:sz w:val="24"/>
          <w:szCs w:val="24"/>
          <w:lang w:val="en-US" w:eastAsia="zh-CN"/>
        </w:rPr>
        <w:t>在</w:t>
      </w:r>
      <w:r>
        <w:rPr>
          <w:rFonts w:hint="default"/>
          <w:sz w:val="24"/>
          <w:szCs w:val="24"/>
          <w:lang w:val="en-US" w:eastAsia="zh-CN"/>
        </w:rPr>
        <w:t>做上学。从先生对学生的关系上说，做便是教</w:t>
      </w:r>
      <w:r>
        <w:rPr>
          <w:rFonts w:hint="eastAsia"/>
          <w:sz w:val="24"/>
          <w:szCs w:val="24"/>
          <w:lang w:val="en-US" w:eastAsia="zh-CN"/>
        </w:rPr>
        <w:t>；</w:t>
      </w:r>
      <w:r>
        <w:rPr>
          <w:rFonts w:hint="default"/>
          <w:sz w:val="24"/>
          <w:szCs w:val="24"/>
          <w:lang w:val="en-US" w:eastAsia="zh-CN"/>
        </w:rPr>
        <w:t>从学生对先生的关系上说，做便是学。</w:t>
      </w:r>
      <w:r>
        <w:rPr>
          <w:rFonts w:hint="eastAsia"/>
          <w:sz w:val="24"/>
          <w:szCs w:val="24"/>
          <w:lang w:val="en-US" w:eastAsia="zh-CN"/>
        </w:rPr>
        <w:t>先生拿做来教乃是真教，学生拿做来学方为实学，且教的法子一定要根据学的法子，学的法子根据做的法子。在实际教学中，教师</w:t>
      </w:r>
      <w:r>
        <w:rPr>
          <w:rFonts w:hint="default"/>
          <w:sz w:val="24"/>
          <w:szCs w:val="24"/>
          <w:lang w:val="en-US" w:eastAsia="zh-CN"/>
        </w:rPr>
        <w:t>不</w:t>
      </w:r>
      <w:r>
        <w:rPr>
          <w:rFonts w:hint="eastAsia"/>
          <w:sz w:val="24"/>
          <w:szCs w:val="24"/>
          <w:lang w:val="en-US" w:eastAsia="zh-CN"/>
        </w:rPr>
        <w:t>应只是向</w:t>
      </w:r>
      <w:r>
        <w:rPr>
          <w:rFonts w:hint="default"/>
          <w:sz w:val="24"/>
          <w:szCs w:val="24"/>
          <w:lang w:val="en-US" w:eastAsia="zh-CN"/>
        </w:rPr>
        <w:t>学生</w:t>
      </w:r>
      <w:r>
        <w:rPr>
          <w:rFonts w:hint="eastAsia"/>
          <w:sz w:val="24"/>
          <w:szCs w:val="24"/>
          <w:lang w:val="en-US" w:eastAsia="zh-CN"/>
        </w:rPr>
        <w:t>一味地灌输</w:t>
      </w:r>
      <w:r>
        <w:rPr>
          <w:rFonts w:hint="default"/>
          <w:sz w:val="24"/>
          <w:szCs w:val="24"/>
          <w:lang w:val="en-US" w:eastAsia="zh-CN"/>
        </w:rPr>
        <w:t>知识，</w:t>
      </w:r>
      <w:r>
        <w:rPr>
          <w:rFonts w:hint="eastAsia"/>
          <w:sz w:val="24"/>
          <w:szCs w:val="24"/>
          <w:lang w:val="en-US" w:eastAsia="zh-CN"/>
        </w:rPr>
        <w:t>而应调动学生的学习积极性，激发学生的学习热情，教会学生自主学习的策略与方法，使课堂由“教师”中心转向“学生”中心，</w:t>
      </w:r>
      <w:r>
        <w:rPr>
          <w:rFonts w:hint="default"/>
          <w:sz w:val="24"/>
          <w:szCs w:val="24"/>
          <w:lang w:val="en-US" w:eastAsia="zh-CN"/>
        </w:rPr>
        <w:t>突出了学生在</w:t>
      </w:r>
      <w:r>
        <w:rPr>
          <w:rFonts w:hint="eastAsia"/>
          <w:sz w:val="24"/>
          <w:szCs w:val="24"/>
          <w:lang w:val="en-US" w:eastAsia="zh-CN"/>
        </w:rPr>
        <w:t>课堂</w:t>
      </w:r>
      <w:r>
        <w:rPr>
          <w:rFonts w:hint="default"/>
          <w:sz w:val="24"/>
          <w:szCs w:val="24"/>
          <w:lang w:val="en-US" w:eastAsia="zh-CN"/>
        </w:rPr>
        <w:t>中的主体价值</w:t>
      </w:r>
      <w:r>
        <w:rPr>
          <w:rFonts w:hint="eastAsia"/>
          <w:sz w:val="24"/>
          <w:szCs w:val="24"/>
          <w:lang w:val="en-US" w:eastAsia="zh-CN"/>
        </w:rPr>
        <w:t>，</w:t>
      </w:r>
      <w:r>
        <w:rPr>
          <w:rFonts w:hint="default"/>
          <w:sz w:val="24"/>
          <w:szCs w:val="24"/>
          <w:lang w:val="en-US" w:eastAsia="zh-CN"/>
        </w:rPr>
        <w:t>让</w:t>
      </w:r>
      <w:r>
        <w:rPr>
          <w:rFonts w:hint="eastAsia"/>
          <w:sz w:val="24"/>
          <w:szCs w:val="24"/>
          <w:lang w:val="en-US" w:eastAsia="zh-CN"/>
        </w:rPr>
        <w:t>学生成为课堂真正的主人翁。“行是知之始，知是行之成”亦表达了相似的含义。陶行知先生指出，行（做）是知识的重要来源，也是创造的基础，只有身临其境，亲身实践，才有真知，才有创新。因此，学校应提倡“自主式”“探究式”“合作式”学习，让学生在实践中探索新知获取知识，并学会运用所学知识解决实际问题。总之，“教学做合一”的思想对当前我国基础教育改革具有重要的理论意义和实践价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default"/>
          <w:sz w:val="24"/>
          <w:szCs w:val="24"/>
          <w:lang w:val="en-US" w:eastAsia="zh-CN"/>
        </w:rPr>
      </w:pPr>
      <w:r>
        <w:rPr>
          <w:rFonts w:hint="eastAsia"/>
          <w:sz w:val="24"/>
          <w:szCs w:val="24"/>
          <w:lang w:val="en-US" w:eastAsia="zh-CN"/>
        </w:rPr>
        <w:t>“千教万教教人求真，千学万学学做真人。”希望我们教育学领域的学子都能继续学习陶行知先生的教育思想，发扬陶行知先生“捧着一颗心来，不带半根草去”的伟大精神，厚植教育情怀，坚守教育理想，永葆赤忱之心，为中国教育奉献出一份自己的光和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9CCB2"/>
    <w:multiLevelType w:val="singleLevel"/>
    <w:tmpl w:val="E4C9CCB2"/>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F12A1"/>
    <w:rsid w:val="00652F38"/>
    <w:rsid w:val="00B65A5D"/>
    <w:rsid w:val="025B2B09"/>
    <w:rsid w:val="02FE332B"/>
    <w:rsid w:val="048F384B"/>
    <w:rsid w:val="050B547B"/>
    <w:rsid w:val="06251DF6"/>
    <w:rsid w:val="06C56700"/>
    <w:rsid w:val="07245C6B"/>
    <w:rsid w:val="077707C0"/>
    <w:rsid w:val="0A653450"/>
    <w:rsid w:val="0E7A4A6E"/>
    <w:rsid w:val="0F4F6903"/>
    <w:rsid w:val="103650CA"/>
    <w:rsid w:val="1052480D"/>
    <w:rsid w:val="10792EDC"/>
    <w:rsid w:val="121D677E"/>
    <w:rsid w:val="13314660"/>
    <w:rsid w:val="13AA0ABD"/>
    <w:rsid w:val="14531CA4"/>
    <w:rsid w:val="15BA0AB9"/>
    <w:rsid w:val="15FD66AE"/>
    <w:rsid w:val="18301DEA"/>
    <w:rsid w:val="18DA1C9F"/>
    <w:rsid w:val="18F2574B"/>
    <w:rsid w:val="196831BF"/>
    <w:rsid w:val="1A817C03"/>
    <w:rsid w:val="1AF50B3D"/>
    <w:rsid w:val="1B5E28DC"/>
    <w:rsid w:val="1BB208EE"/>
    <w:rsid w:val="1CC11ACD"/>
    <w:rsid w:val="20C87732"/>
    <w:rsid w:val="22607267"/>
    <w:rsid w:val="27855613"/>
    <w:rsid w:val="29B1683B"/>
    <w:rsid w:val="29DC5871"/>
    <w:rsid w:val="2AC652DF"/>
    <w:rsid w:val="2DA721CC"/>
    <w:rsid w:val="2E526B90"/>
    <w:rsid w:val="2EE300D3"/>
    <w:rsid w:val="2EE304DB"/>
    <w:rsid w:val="2EF2742D"/>
    <w:rsid w:val="2FAF12A1"/>
    <w:rsid w:val="2FDF7A3E"/>
    <w:rsid w:val="304519EA"/>
    <w:rsid w:val="346153F1"/>
    <w:rsid w:val="38C4438A"/>
    <w:rsid w:val="3C2B6981"/>
    <w:rsid w:val="3D863564"/>
    <w:rsid w:val="40AC4B1E"/>
    <w:rsid w:val="40EB5673"/>
    <w:rsid w:val="43477239"/>
    <w:rsid w:val="43CC5BC2"/>
    <w:rsid w:val="45304C8A"/>
    <w:rsid w:val="45771561"/>
    <w:rsid w:val="46014288"/>
    <w:rsid w:val="48CF1D2D"/>
    <w:rsid w:val="4A2D74FD"/>
    <w:rsid w:val="4C3111D9"/>
    <w:rsid w:val="4C9F31F6"/>
    <w:rsid w:val="4DEF48AE"/>
    <w:rsid w:val="4F422242"/>
    <w:rsid w:val="500338B7"/>
    <w:rsid w:val="506C62C9"/>
    <w:rsid w:val="52316A47"/>
    <w:rsid w:val="59C148F9"/>
    <w:rsid w:val="5B0F49FE"/>
    <w:rsid w:val="5DD471CF"/>
    <w:rsid w:val="625E783C"/>
    <w:rsid w:val="629577DE"/>
    <w:rsid w:val="645B5748"/>
    <w:rsid w:val="67B6723B"/>
    <w:rsid w:val="6EF1347B"/>
    <w:rsid w:val="6EF56EE2"/>
    <w:rsid w:val="722B425B"/>
    <w:rsid w:val="75624D74"/>
    <w:rsid w:val="75774B09"/>
    <w:rsid w:val="76444CD7"/>
    <w:rsid w:val="77163551"/>
    <w:rsid w:val="78D32BC3"/>
    <w:rsid w:val="790E3D88"/>
    <w:rsid w:val="79AE4579"/>
    <w:rsid w:val="79E56734"/>
    <w:rsid w:val="7AAC2F30"/>
    <w:rsid w:val="7AB83358"/>
    <w:rsid w:val="7B4C240F"/>
    <w:rsid w:val="7B577FA4"/>
    <w:rsid w:val="7B5E70DC"/>
    <w:rsid w:val="7B6B0151"/>
    <w:rsid w:val="7C943839"/>
    <w:rsid w:val="7F27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2021-10-29T08:37:00Z</dcterms:created>
  <dc:creator>Rose</dc:creator>
  <cp:lastModifiedBy>Rose</cp:lastModifiedBy>
  <dcterms:modified xsi:type="dcterms:W3CDTF">2021-10-31T09:10:38Z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239A013DFD9F4B148ACEBC4D28E1069D</vt:lpwstr>
  </property>
</Properties>
</file>