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558" w:rsidRPr="00361648" w:rsidRDefault="006A529A" w:rsidP="00361648">
      <w:pPr>
        <w:spacing w:line="300" w:lineRule="auto"/>
        <w:rPr>
          <w:rFonts w:ascii="仿宋" w:eastAsia="仿宋" w:hAnsi="仿宋" w:hint="eastAsia"/>
          <w:sz w:val="28"/>
          <w:szCs w:val="24"/>
        </w:rPr>
      </w:pPr>
      <w:proofErr w:type="gramStart"/>
      <w:r w:rsidRPr="00361648">
        <w:rPr>
          <w:rFonts w:ascii="仿宋" w:eastAsia="仿宋" w:hAnsi="仿宋" w:hint="eastAsia"/>
          <w:sz w:val="28"/>
          <w:szCs w:val="24"/>
        </w:rPr>
        <w:t>张扰</w:t>
      </w:r>
      <w:proofErr w:type="gramEnd"/>
      <w:r w:rsidRPr="00361648">
        <w:rPr>
          <w:rFonts w:ascii="仿宋" w:eastAsia="仿宋" w:hAnsi="仿宋" w:hint="eastAsia"/>
          <w:sz w:val="28"/>
          <w:szCs w:val="24"/>
        </w:rPr>
        <w:t xml:space="preserve"> MP1912027 读书报告：国家精英</w:t>
      </w:r>
      <w:proofErr w:type="gramStart"/>
      <w:r w:rsidRPr="00361648">
        <w:rPr>
          <w:rFonts w:ascii="仿宋" w:eastAsia="仿宋" w:hAnsi="仿宋"/>
          <w:sz w:val="28"/>
          <w:szCs w:val="24"/>
        </w:rPr>
        <w:t>—</w:t>
      </w:r>
      <w:r w:rsidRPr="00361648">
        <w:rPr>
          <w:rFonts w:ascii="仿宋" w:eastAsia="仿宋" w:hAnsi="仿宋" w:hint="eastAsia"/>
          <w:sz w:val="28"/>
          <w:szCs w:val="24"/>
        </w:rPr>
        <w:t>名牌</w:t>
      </w:r>
      <w:proofErr w:type="gramEnd"/>
      <w:r w:rsidRPr="00361648">
        <w:rPr>
          <w:rFonts w:ascii="仿宋" w:eastAsia="仿宋" w:hAnsi="仿宋" w:hint="eastAsia"/>
          <w:sz w:val="28"/>
          <w:szCs w:val="24"/>
        </w:rPr>
        <w:t>大学与群体精神</w:t>
      </w:r>
    </w:p>
    <w:p w:rsidR="006A529A" w:rsidRPr="00CE41AB" w:rsidRDefault="006A529A" w:rsidP="00361648">
      <w:pPr>
        <w:pStyle w:val="a5"/>
        <w:numPr>
          <w:ilvl w:val="0"/>
          <w:numId w:val="1"/>
        </w:numPr>
        <w:spacing w:line="300" w:lineRule="auto"/>
        <w:ind w:firstLineChars="0"/>
        <w:rPr>
          <w:rFonts w:ascii="黑体" w:eastAsia="黑体" w:hAnsi="黑体" w:hint="eastAsia"/>
          <w:b/>
          <w:sz w:val="28"/>
          <w:szCs w:val="24"/>
        </w:rPr>
      </w:pPr>
      <w:r w:rsidRPr="00CE41AB">
        <w:rPr>
          <w:rFonts w:ascii="黑体" w:eastAsia="黑体" w:hAnsi="黑体" w:hint="eastAsia"/>
          <w:b/>
          <w:sz w:val="28"/>
          <w:szCs w:val="24"/>
        </w:rPr>
        <w:t>基本介绍</w:t>
      </w:r>
    </w:p>
    <w:p w:rsidR="006A529A" w:rsidRPr="00361648" w:rsidRDefault="006A529A" w:rsidP="00361648">
      <w:pPr>
        <w:spacing w:line="300" w:lineRule="auto"/>
        <w:ind w:firstLineChars="200" w:firstLine="560"/>
        <w:rPr>
          <w:rFonts w:ascii="仿宋" w:eastAsia="仿宋" w:hAnsi="仿宋" w:hint="eastAsia"/>
          <w:sz w:val="28"/>
          <w:szCs w:val="24"/>
        </w:rPr>
      </w:pPr>
      <w:r w:rsidRPr="00361648">
        <w:rPr>
          <w:rFonts w:ascii="仿宋" w:eastAsia="仿宋" w:hAnsi="仿宋" w:hint="eastAsia"/>
          <w:sz w:val="28"/>
          <w:szCs w:val="24"/>
        </w:rPr>
        <w:t>《国家精英</w:t>
      </w:r>
      <w:r w:rsidRPr="00361648">
        <w:rPr>
          <w:rFonts w:ascii="仿宋" w:eastAsia="仿宋" w:hAnsi="仿宋"/>
          <w:sz w:val="28"/>
          <w:szCs w:val="24"/>
        </w:rPr>
        <w:t>—</w:t>
      </w:r>
      <w:r w:rsidRPr="00361648">
        <w:rPr>
          <w:rFonts w:ascii="仿宋" w:eastAsia="仿宋" w:hAnsi="仿宋" w:hint="eastAsia"/>
          <w:sz w:val="28"/>
          <w:szCs w:val="24"/>
        </w:rPr>
        <w:t>名牌大学与群体精神》由布尔</w:t>
      </w:r>
      <w:proofErr w:type="gramStart"/>
      <w:r w:rsidRPr="00361648">
        <w:rPr>
          <w:rFonts w:ascii="仿宋" w:eastAsia="仿宋" w:hAnsi="仿宋" w:hint="eastAsia"/>
          <w:sz w:val="28"/>
          <w:szCs w:val="24"/>
        </w:rPr>
        <w:t>迪厄</w:t>
      </w:r>
      <w:proofErr w:type="gramEnd"/>
      <w:r w:rsidRPr="00361648">
        <w:rPr>
          <w:rFonts w:ascii="仿宋" w:eastAsia="仿宋" w:hAnsi="仿宋" w:hint="eastAsia"/>
          <w:sz w:val="28"/>
          <w:szCs w:val="24"/>
        </w:rPr>
        <w:t>著，</w:t>
      </w:r>
      <w:r w:rsidR="003C28A3" w:rsidRPr="00361648">
        <w:rPr>
          <w:rFonts w:ascii="仿宋" w:eastAsia="仿宋" w:hAnsi="仿宋" w:hint="eastAsia"/>
          <w:sz w:val="28"/>
          <w:szCs w:val="24"/>
        </w:rPr>
        <w:t>商务印书馆出版。</w:t>
      </w:r>
      <w:r w:rsidR="00CE41AB">
        <w:rPr>
          <w:rFonts w:ascii="仿宋" w:eastAsia="仿宋" w:hAnsi="仿宋" w:hint="eastAsia"/>
          <w:sz w:val="28"/>
          <w:szCs w:val="24"/>
        </w:rPr>
        <w:t>在阅读《再生产》和《实践与反思》的基础上，可以发现</w:t>
      </w:r>
      <w:r w:rsidR="001661C6" w:rsidRPr="00361648">
        <w:rPr>
          <w:rFonts w:ascii="仿宋" w:eastAsia="仿宋" w:hAnsi="仿宋" w:hint="eastAsia"/>
          <w:sz w:val="28"/>
          <w:szCs w:val="24"/>
        </w:rPr>
        <w:t>本书</w:t>
      </w:r>
      <w:r w:rsidR="00610E03">
        <w:rPr>
          <w:rFonts w:ascii="仿宋" w:eastAsia="仿宋" w:hAnsi="仿宋" w:hint="eastAsia"/>
          <w:sz w:val="28"/>
          <w:szCs w:val="24"/>
        </w:rPr>
        <w:t>同样</w:t>
      </w:r>
      <w:r w:rsidR="00CE41AB">
        <w:rPr>
          <w:rFonts w:ascii="仿宋" w:eastAsia="仿宋" w:hAnsi="仿宋" w:hint="eastAsia"/>
          <w:sz w:val="28"/>
          <w:szCs w:val="24"/>
        </w:rPr>
        <w:t>是基于布尔</w:t>
      </w:r>
      <w:proofErr w:type="gramStart"/>
      <w:r w:rsidR="00CE41AB">
        <w:rPr>
          <w:rFonts w:ascii="仿宋" w:eastAsia="仿宋" w:hAnsi="仿宋" w:hint="eastAsia"/>
          <w:sz w:val="28"/>
          <w:szCs w:val="24"/>
        </w:rPr>
        <w:t>迪厄</w:t>
      </w:r>
      <w:proofErr w:type="gramEnd"/>
      <w:r w:rsidR="00CE41AB">
        <w:rPr>
          <w:rFonts w:ascii="仿宋" w:eastAsia="仿宋" w:hAnsi="仿宋" w:hint="eastAsia"/>
          <w:sz w:val="28"/>
          <w:szCs w:val="24"/>
        </w:rPr>
        <w:t>的“惯习”、“资本”和“场域”这三个核心概念，通过对法国高等教育场域的深度剖析，揭露了</w:t>
      </w:r>
      <w:r w:rsidR="00863F6E">
        <w:rPr>
          <w:rFonts w:ascii="仿宋" w:eastAsia="仿宋" w:hAnsi="仿宋" w:hint="eastAsia"/>
          <w:sz w:val="28"/>
          <w:szCs w:val="24"/>
        </w:rPr>
        <w:t>“学校”、“文化”和“权力”之间的关系，指出学校</w:t>
      </w:r>
      <w:r w:rsidR="00361648" w:rsidRPr="00361648">
        <w:rPr>
          <w:rFonts w:ascii="仿宋" w:eastAsia="仿宋" w:hAnsi="仿宋" w:hint="eastAsia"/>
          <w:sz w:val="28"/>
          <w:szCs w:val="24"/>
        </w:rPr>
        <w:t>巧妙地伪饰了</w:t>
      </w:r>
      <w:r w:rsidR="00863F6E">
        <w:rPr>
          <w:rFonts w:ascii="仿宋" w:eastAsia="仿宋" w:hAnsi="仿宋" w:hint="eastAsia"/>
          <w:sz w:val="28"/>
          <w:szCs w:val="24"/>
        </w:rPr>
        <w:t>社会统治不平等</w:t>
      </w:r>
      <w:r w:rsidR="00361648" w:rsidRPr="00361648">
        <w:rPr>
          <w:rFonts w:ascii="仿宋" w:eastAsia="仿宋" w:hAnsi="仿宋" w:hint="eastAsia"/>
          <w:sz w:val="28"/>
          <w:szCs w:val="24"/>
        </w:rPr>
        <w:t>并使自身得以世代传承</w:t>
      </w:r>
      <w:r w:rsidR="00863F6E">
        <w:rPr>
          <w:rFonts w:ascii="仿宋" w:eastAsia="仿宋" w:hAnsi="仿宋" w:hint="eastAsia"/>
          <w:sz w:val="28"/>
          <w:szCs w:val="24"/>
        </w:rPr>
        <w:t>的真相</w:t>
      </w:r>
      <w:r w:rsidR="00361648" w:rsidRPr="00361648">
        <w:rPr>
          <w:rFonts w:ascii="仿宋" w:eastAsia="仿宋" w:hAnsi="仿宋" w:hint="eastAsia"/>
          <w:sz w:val="28"/>
          <w:szCs w:val="24"/>
        </w:rPr>
        <w:t>。</w:t>
      </w:r>
      <w:r w:rsidR="003C28A3" w:rsidRPr="00361648">
        <w:rPr>
          <w:rFonts w:ascii="仿宋" w:eastAsia="仿宋" w:hAnsi="仿宋" w:hint="eastAsia"/>
          <w:sz w:val="28"/>
          <w:szCs w:val="24"/>
        </w:rPr>
        <w:t>本书一共包含五个部分：第一部分是学业分类形式；第二部分是圣职授任礼；第三部分是名牌</w:t>
      </w:r>
      <w:proofErr w:type="gramStart"/>
      <w:r w:rsidR="003C28A3" w:rsidRPr="00361648">
        <w:rPr>
          <w:rFonts w:ascii="仿宋" w:eastAsia="仿宋" w:hAnsi="仿宋" w:hint="eastAsia"/>
          <w:sz w:val="28"/>
          <w:szCs w:val="24"/>
        </w:rPr>
        <w:t>大学场域及其</w:t>
      </w:r>
      <w:proofErr w:type="gramEnd"/>
      <w:r w:rsidR="003C28A3" w:rsidRPr="00361648">
        <w:rPr>
          <w:rFonts w:ascii="仿宋" w:eastAsia="仿宋" w:hAnsi="仿宋" w:hint="eastAsia"/>
          <w:sz w:val="28"/>
          <w:szCs w:val="24"/>
        </w:rPr>
        <w:t>变化；第四部分是权力</w:t>
      </w:r>
      <w:proofErr w:type="gramStart"/>
      <w:r w:rsidR="003C28A3" w:rsidRPr="00361648">
        <w:rPr>
          <w:rFonts w:ascii="仿宋" w:eastAsia="仿宋" w:hAnsi="仿宋" w:hint="eastAsia"/>
          <w:sz w:val="28"/>
          <w:szCs w:val="24"/>
        </w:rPr>
        <w:t>场域及其</w:t>
      </w:r>
      <w:proofErr w:type="gramEnd"/>
      <w:r w:rsidR="003C28A3" w:rsidRPr="00361648">
        <w:rPr>
          <w:rFonts w:ascii="仿宋" w:eastAsia="仿宋" w:hAnsi="仿宋" w:hint="eastAsia"/>
          <w:sz w:val="28"/>
          <w:szCs w:val="24"/>
        </w:rPr>
        <w:t>变化；第五部分是国家权力与支配国家的权力。</w:t>
      </w:r>
      <w:r w:rsidR="00361648" w:rsidRPr="00361648">
        <w:rPr>
          <w:rFonts w:ascii="仿宋" w:eastAsia="仿宋" w:hAnsi="仿宋" w:hint="eastAsia"/>
          <w:sz w:val="28"/>
          <w:szCs w:val="24"/>
        </w:rPr>
        <w:t>本月完成了第一部分和第二部分的阅读。</w:t>
      </w:r>
    </w:p>
    <w:p w:rsidR="006A529A" w:rsidRPr="00CE41AB" w:rsidRDefault="006A529A" w:rsidP="00361648">
      <w:pPr>
        <w:pStyle w:val="a5"/>
        <w:numPr>
          <w:ilvl w:val="0"/>
          <w:numId w:val="1"/>
        </w:numPr>
        <w:spacing w:line="300" w:lineRule="auto"/>
        <w:ind w:firstLineChars="0"/>
        <w:rPr>
          <w:rFonts w:ascii="黑体" w:eastAsia="黑体" w:hAnsi="黑体" w:hint="eastAsia"/>
          <w:b/>
          <w:sz w:val="28"/>
          <w:szCs w:val="24"/>
        </w:rPr>
      </w:pPr>
      <w:r w:rsidRPr="00CE41AB">
        <w:rPr>
          <w:rFonts w:ascii="黑体" w:eastAsia="黑体" w:hAnsi="黑体" w:hint="eastAsia"/>
          <w:b/>
          <w:sz w:val="28"/>
          <w:szCs w:val="24"/>
        </w:rPr>
        <w:t>总结与启示</w:t>
      </w:r>
    </w:p>
    <w:p w:rsidR="00885B32" w:rsidRDefault="00C32E33" w:rsidP="00DB269C">
      <w:pPr>
        <w:spacing w:line="300" w:lineRule="auto"/>
        <w:rPr>
          <w:rFonts w:ascii="仿宋" w:eastAsia="仿宋" w:hAnsi="仿宋" w:hint="eastAsia"/>
          <w:sz w:val="28"/>
          <w:szCs w:val="24"/>
        </w:rPr>
      </w:pPr>
      <w:r>
        <w:rPr>
          <w:rFonts w:ascii="仿宋" w:eastAsia="仿宋" w:hAnsi="仿宋" w:hint="eastAsia"/>
          <w:sz w:val="28"/>
          <w:szCs w:val="24"/>
        </w:rPr>
        <w:t>1、</w:t>
      </w:r>
      <w:r w:rsidR="000152E1">
        <w:rPr>
          <w:rFonts w:ascii="仿宋" w:eastAsia="仿宋" w:hAnsi="仿宋" w:hint="eastAsia"/>
          <w:sz w:val="28"/>
          <w:szCs w:val="24"/>
        </w:rPr>
        <w:t>第一部分和第二部分，</w:t>
      </w:r>
      <w:r w:rsidR="00EA3FF6">
        <w:rPr>
          <w:rFonts w:ascii="仿宋" w:eastAsia="仿宋" w:hAnsi="仿宋" w:hint="eastAsia"/>
          <w:sz w:val="28"/>
          <w:szCs w:val="24"/>
        </w:rPr>
        <w:t>主要</w:t>
      </w:r>
      <w:r w:rsidR="000152E1">
        <w:rPr>
          <w:rFonts w:ascii="仿宋" w:eastAsia="仿宋" w:hAnsi="仿宋" w:hint="eastAsia"/>
          <w:sz w:val="28"/>
          <w:szCs w:val="24"/>
        </w:rPr>
        <w:t>说明学校是如何通过学业</w:t>
      </w:r>
      <w:proofErr w:type="gramStart"/>
      <w:r w:rsidR="000152E1">
        <w:rPr>
          <w:rFonts w:ascii="仿宋" w:eastAsia="仿宋" w:hAnsi="仿宋" w:hint="eastAsia"/>
          <w:sz w:val="28"/>
          <w:szCs w:val="24"/>
        </w:rPr>
        <w:t>分类让</w:t>
      </w:r>
      <w:proofErr w:type="gramEnd"/>
      <w:r w:rsidR="00EA3FF6">
        <w:rPr>
          <w:rFonts w:ascii="仿宋" w:eastAsia="仿宋" w:hAnsi="仿宋" w:hint="eastAsia"/>
          <w:sz w:val="28"/>
          <w:szCs w:val="24"/>
        </w:rPr>
        <w:t>每位学生</w:t>
      </w:r>
      <w:r w:rsidR="000152E1">
        <w:rPr>
          <w:rFonts w:ascii="仿宋" w:eastAsia="仿宋" w:hAnsi="仿宋" w:hint="eastAsia"/>
          <w:sz w:val="28"/>
          <w:szCs w:val="24"/>
        </w:rPr>
        <w:t>接受符合</w:t>
      </w:r>
      <w:r w:rsidR="00EA3FF6">
        <w:rPr>
          <w:rFonts w:ascii="仿宋" w:eastAsia="仿宋" w:hAnsi="仿宋" w:hint="eastAsia"/>
          <w:sz w:val="28"/>
          <w:szCs w:val="24"/>
        </w:rPr>
        <w:t>其</w:t>
      </w:r>
      <w:r w:rsidR="000152E1">
        <w:rPr>
          <w:rFonts w:ascii="仿宋" w:eastAsia="仿宋" w:hAnsi="仿宋" w:hint="eastAsia"/>
          <w:sz w:val="28"/>
          <w:szCs w:val="24"/>
        </w:rPr>
        <w:t>社会地位的身份认同</w:t>
      </w:r>
      <w:r w:rsidR="00610E03">
        <w:rPr>
          <w:rFonts w:ascii="仿宋" w:eastAsia="仿宋" w:hAnsi="仿宋" w:hint="eastAsia"/>
          <w:sz w:val="28"/>
          <w:szCs w:val="24"/>
        </w:rPr>
        <w:t>，学业分类体系既表现为学生的学业水平的差别，也表现为学生学业志向的差别</w:t>
      </w:r>
      <w:r w:rsidR="000152E1">
        <w:rPr>
          <w:rFonts w:ascii="仿宋" w:eastAsia="仿宋" w:hAnsi="仿宋" w:hint="eastAsia"/>
          <w:sz w:val="28"/>
          <w:szCs w:val="24"/>
        </w:rPr>
        <w:t>。</w:t>
      </w:r>
      <w:r w:rsidR="00EA3FF6">
        <w:rPr>
          <w:rFonts w:ascii="仿宋" w:eastAsia="仿宋" w:hAnsi="仿宋" w:hint="eastAsia"/>
          <w:sz w:val="28"/>
          <w:szCs w:val="24"/>
        </w:rPr>
        <w:t>一般来说，社会观念</w:t>
      </w:r>
      <w:r w:rsidR="009E66F8">
        <w:rPr>
          <w:rFonts w:ascii="仿宋" w:eastAsia="仿宋" w:hAnsi="仿宋" w:hint="eastAsia"/>
          <w:sz w:val="28"/>
          <w:szCs w:val="24"/>
        </w:rPr>
        <w:t>已</w:t>
      </w:r>
      <w:r w:rsidR="00EA3FF6">
        <w:rPr>
          <w:rFonts w:ascii="仿宋" w:eastAsia="仿宋" w:hAnsi="仿宋" w:hint="eastAsia"/>
          <w:sz w:val="28"/>
          <w:szCs w:val="24"/>
        </w:rPr>
        <w:t>普遍认为资本的直接传递或者间接传递，如经济资本的直接传递，文化资本的直接传递（教师子女占据的学业优势），或者经济资本向文化资本的间接传递（如占据支配地位家庭的子女通过留学获得文凭）。</w:t>
      </w:r>
      <w:r w:rsidR="000152E1">
        <w:rPr>
          <w:rFonts w:ascii="仿宋" w:eastAsia="仿宋" w:hAnsi="仿宋" w:hint="eastAsia"/>
          <w:sz w:val="28"/>
          <w:szCs w:val="24"/>
        </w:rPr>
        <w:t>个人与学校、与学校传播的文化、与学校使用和要求的语言之间的联系，取决于在他的模态中，他家庭的社会地位与学业空间之间的距离，以及他在这个体系中幸存下来的一般机会。</w:t>
      </w:r>
      <w:r w:rsidR="00885B32">
        <w:rPr>
          <w:rFonts w:ascii="仿宋" w:eastAsia="仿宋" w:hAnsi="仿宋" w:hint="eastAsia"/>
          <w:sz w:val="28"/>
          <w:szCs w:val="24"/>
        </w:rPr>
        <w:t>在一些被认为是最重要、最高贵的学科中的学生，他们常常来自社会资本和文化资本</w:t>
      </w:r>
      <w:r w:rsidR="003948E0">
        <w:rPr>
          <w:rFonts w:ascii="仿宋" w:eastAsia="仿宋" w:hAnsi="仿宋" w:hint="eastAsia"/>
          <w:sz w:val="28"/>
          <w:szCs w:val="24"/>
        </w:rPr>
        <w:lastRenderedPageBreak/>
        <w:t>占支配地位的</w:t>
      </w:r>
      <w:r w:rsidR="00885B32">
        <w:rPr>
          <w:rFonts w:ascii="仿宋" w:eastAsia="仿宋" w:hAnsi="仿宋" w:hint="eastAsia"/>
          <w:sz w:val="28"/>
          <w:szCs w:val="24"/>
        </w:rPr>
        <w:t>家庭，在</w:t>
      </w:r>
      <w:r w:rsidR="003948E0">
        <w:rPr>
          <w:rFonts w:ascii="仿宋" w:eastAsia="仿宋" w:hAnsi="仿宋" w:hint="eastAsia"/>
          <w:sz w:val="28"/>
          <w:szCs w:val="24"/>
        </w:rPr>
        <w:t>学业</w:t>
      </w:r>
      <w:r w:rsidR="00885B32">
        <w:rPr>
          <w:rFonts w:ascii="仿宋" w:eastAsia="仿宋" w:hAnsi="仿宋" w:hint="eastAsia"/>
          <w:sz w:val="28"/>
          <w:szCs w:val="24"/>
        </w:rPr>
        <w:t>方向</w:t>
      </w:r>
      <w:r w:rsidR="003948E0">
        <w:rPr>
          <w:rFonts w:ascii="仿宋" w:eastAsia="仿宋" w:hAnsi="仿宋" w:hint="eastAsia"/>
          <w:sz w:val="28"/>
          <w:szCs w:val="24"/>
        </w:rPr>
        <w:t>和志向，以及</w:t>
      </w:r>
      <w:r w:rsidR="00885B32">
        <w:rPr>
          <w:rFonts w:ascii="仿宋" w:eastAsia="仿宋" w:hAnsi="仿宋" w:hint="eastAsia"/>
          <w:sz w:val="28"/>
          <w:szCs w:val="24"/>
        </w:rPr>
        <w:t>职业生涯方面，他们往往</w:t>
      </w:r>
      <w:r w:rsidR="003948E0">
        <w:rPr>
          <w:rFonts w:ascii="仿宋" w:eastAsia="仿宋" w:hAnsi="仿宋" w:hint="eastAsia"/>
          <w:sz w:val="28"/>
          <w:szCs w:val="24"/>
        </w:rPr>
        <w:t>总能优先于他人获取更多更有效的信息</w:t>
      </w:r>
      <w:r w:rsidR="00885B32">
        <w:rPr>
          <w:rFonts w:ascii="仿宋" w:eastAsia="仿宋" w:hAnsi="仿宋" w:hint="eastAsia"/>
          <w:sz w:val="28"/>
          <w:szCs w:val="24"/>
        </w:rPr>
        <w:t>。</w:t>
      </w:r>
    </w:p>
    <w:p w:rsidR="004177DF" w:rsidRDefault="00C32E33" w:rsidP="00C32E33">
      <w:pPr>
        <w:spacing w:line="300" w:lineRule="auto"/>
        <w:rPr>
          <w:rFonts w:ascii="仿宋" w:eastAsia="仿宋" w:hAnsi="仿宋" w:hint="eastAsia"/>
          <w:sz w:val="28"/>
          <w:szCs w:val="24"/>
        </w:rPr>
      </w:pPr>
      <w:r>
        <w:rPr>
          <w:rFonts w:ascii="仿宋" w:eastAsia="仿宋" w:hAnsi="仿宋" w:hint="eastAsia"/>
          <w:sz w:val="28"/>
          <w:szCs w:val="24"/>
        </w:rPr>
        <w:t>2、</w:t>
      </w:r>
      <w:r w:rsidR="004177DF">
        <w:rPr>
          <w:rFonts w:ascii="仿宋" w:eastAsia="仿宋" w:hAnsi="仿宋" w:hint="eastAsia"/>
          <w:sz w:val="28"/>
          <w:szCs w:val="24"/>
        </w:rPr>
        <w:t>权力</w:t>
      </w:r>
      <w:proofErr w:type="gramStart"/>
      <w:r w:rsidR="004177DF">
        <w:rPr>
          <w:rFonts w:ascii="仿宋" w:eastAsia="仿宋" w:hAnsi="仿宋" w:hint="eastAsia"/>
          <w:sz w:val="28"/>
          <w:szCs w:val="24"/>
        </w:rPr>
        <w:t>场域地位</w:t>
      </w:r>
      <w:proofErr w:type="gramEnd"/>
      <w:r w:rsidR="004177DF">
        <w:rPr>
          <w:rFonts w:ascii="仿宋" w:eastAsia="仿宋" w:hAnsi="仿宋" w:hint="eastAsia"/>
          <w:sz w:val="28"/>
          <w:szCs w:val="24"/>
        </w:rPr>
        <w:t>的不同，是个体在选择学业类别时的重要因素，另外，学校场域在运行过程中也强化着这一区分。布尔</w:t>
      </w:r>
      <w:proofErr w:type="gramStart"/>
      <w:r w:rsidR="004177DF">
        <w:rPr>
          <w:rFonts w:ascii="仿宋" w:eastAsia="仿宋" w:hAnsi="仿宋" w:hint="eastAsia"/>
          <w:sz w:val="28"/>
          <w:szCs w:val="24"/>
        </w:rPr>
        <w:t>迪厄</w:t>
      </w:r>
      <w:proofErr w:type="gramEnd"/>
      <w:r w:rsidR="004177DF">
        <w:rPr>
          <w:rFonts w:ascii="仿宋" w:eastAsia="仿宋" w:hAnsi="仿宋" w:hint="eastAsia"/>
          <w:sz w:val="28"/>
          <w:szCs w:val="24"/>
        </w:rPr>
        <w:t>指出：</w:t>
      </w:r>
      <w:proofErr w:type="gramStart"/>
      <w:r w:rsidR="009E66F8">
        <w:rPr>
          <w:rFonts w:ascii="仿宋" w:eastAsia="仿宋" w:hAnsi="仿宋" w:hint="eastAsia"/>
          <w:sz w:val="28"/>
          <w:szCs w:val="24"/>
        </w:rPr>
        <w:t>“</w:t>
      </w:r>
      <w:proofErr w:type="gramEnd"/>
      <w:r w:rsidR="00F70466">
        <w:rPr>
          <w:rFonts w:ascii="仿宋" w:eastAsia="仿宋" w:hAnsi="仿宋" w:hint="eastAsia"/>
          <w:sz w:val="28"/>
          <w:szCs w:val="24"/>
        </w:rPr>
        <w:t>学校这样的集合名词的人格化能够展现机构的意图和愿望，但是机构的这些意图和愿望只有通过单个的行动者才能够实现，确切地说，就是只有通过行动者的习性才能够实现，因为在某种意义上，他们的习性会“激活”与位置有关的内在倾向。</w:t>
      </w:r>
      <w:proofErr w:type="gramStart"/>
      <w:r w:rsidR="009E66F8">
        <w:rPr>
          <w:rFonts w:ascii="仿宋" w:eastAsia="仿宋" w:hAnsi="仿宋" w:hint="eastAsia"/>
          <w:sz w:val="28"/>
          <w:szCs w:val="24"/>
        </w:rPr>
        <w:t>”</w:t>
      </w:r>
      <w:proofErr w:type="gramEnd"/>
      <w:r w:rsidR="00F70466">
        <w:rPr>
          <w:rFonts w:ascii="仿宋" w:eastAsia="仿宋" w:hAnsi="仿宋" w:hint="eastAsia"/>
          <w:sz w:val="28"/>
          <w:szCs w:val="24"/>
        </w:rPr>
        <w:t>个体的惯习和习性导致了他在选择学科类别时的一致性。</w:t>
      </w:r>
      <w:r w:rsidR="003948E0">
        <w:rPr>
          <w:rFonts w:ascii="仿宋" w:eastAsia="仿宋" w:hAnsi="仿宋" w:hint="eastAsia"/>
          <w:sz w:val="28"/>
          <w:szCs w:val="24"/>
        </w:rPr>
        <w:t>例如，出身于被支配阶层家庭的学生，在其学业生涯中，因其自身惯习，他在每一次面对学业选择时往往会考虑最基本的生存问题，而不会像大多数来自于支配阶层家庭的学生一样拥有远大的学业志向，通过漫长的学业生涯以从事最高贵、最高端的职业。在学校场域中，布尔</w:t>
      </w:r>
      <w:proofErr w:type="gramStart"/>
      <w:r w:rsidR="003948E0">
        <w:rPr>
          <w:rFonts w:ascii="仿宋" w:eastAsia="仿宋" w:hAnsi="仿宋" w:hint="eastAsia"/>
          <w:sz w:val="28"/>
          <w:szCs w:val="24"/>
        </w:rPr>
        <w:t>迪厄</w:t>
      </w:r>
      <w:proofErr w:type="gramEnd"/>
      <w:r w:rsidR="003948E0">
        <w:rPr>
          <w:rFonts w:ascii="仿宋" w:eastAsia="仿宋" w:hAnsi="仿宋" w:hint="eastAsia"/>
          <w:sz w:val="28"/>
          <w:szCs w:val="24"/>
        </w:rPr>
        <w:t>通过对教师评语、学生的出身及学业表现的研究，他发现</w:t>
      </w:r>
      <w:r w:rsidR="00DB269C">
        <w:rPr>
          <w:rFonts w:ascii="仿宋" w:eastAsia="仿宋" w:hAnsi="仿宋" w:hint="eastAsia"/>
          <w:sz w:val="28"/>
          <w:szCs w:val="24"/>
        </w:rPr>
        <w:t>可以从学生出身的阶层和惯习的差异来判断学生可能的学业轨道。</w:t>
      </w:r>
    </w:p>
    <w:p w:rsidR="00CE41AB" w:rsidRPr="000152E1" w:rsidRDefault="00C32E33" w:rsidP="00C32E33">
      <w:pPr>
        <w:spacing w:line="300" w:lineRule="auto"/>
        <w:rPr>
          <w:rFonts w:ascii="仿宋" w:eastAsia="仿宋" w:hAnsi="仿宋" w:hint="eastAsia"/>
          <w:sz w:val="28"/>
          <w:szCs w:val="24"/>
        </w:rPr>
      </w:pPr>
      <w:r>
        <w:rPr>
          <w:rFonts w:ascii="仿宋" w:eastAsia="仿宋" w:hAnsi="仿宋" w:hint="eastAsia"/>
          <w:sz w:val="28"/>
          <w:szCs w:val="24"/>
        </w:rPr>
        <w:t>3、</w:t>
      </w:r>
      <w:r w:rsidR="00DB24A6">
        <w:rPr>
          <w:rFonts w:ascii="仿宋" w:eastAsia="仿宋" w:hAnsi="仿宋" w:hint="eastAsia"/>
          <w:sz w:val="28"/>
          <w:szCs w:val="24"/>
        </w:rPr>
        <w:t>如果说</w:t>
      </w:r>
      <w:r>
        <w:rPr>
          <w:rFonts w:ascii="仿宋" w:eastAsia="仿宋" w:hAnsi="仿宋" w:hint="eastAsia"/>
          <w:sz w:val="28"/>
          <w:szCs w:val="24"/>
        </w:rPr>
        <w:t>学校</w:t>
      </w:r>
      <w:r w:rsidR="00DB24A6">
        <w:rPr>
          <w:rFonts w:ascii="仿宋" w:eastAsia="仿宋" w:hAnsi="仿宋" w:hint="eastAsia"/>
          <w:sz w:val="28"/>
          <w:szCs w:val="24"/>
        </w:rPr>
        <w:t>和社会权力场域的力量使场域中的个体依照自身的位置寻找到符合自身的学业类别的话，那么精英学校的责任便在于将这种定位合法化，即通过“圣职授任礼”的形式，将学业分类神化</w:t>
      </w:r>
      <w:r w:rsidR="00A0347D">
        <w:rPr>
          <w:rFonts w:ascii="仿宋" w:eastAsia="仿宋" w:hAnsi="仿宋" w:hint="eastAsia"/>
          <w:sz w:val="28"/>
          <w:szCs w:val="24"/>
        </w:rPr>
        <w:t>。布尔</w:t>
      </w:r>
      <w:proofErr w:type="gramStart"/>
      <w:r w:rsidR="00A0347D">
        <w:rPr>
          <w:rFonts w:ascii="仿宋" w:eastAsia="仿宋" w:hAnsi="仿宋" w:hint="eastAsia"/>
          <w:sz w:val="28"/>
          <w:szCs w:val="24"/>
        </w:rPr>
        <w:t>迪厄</w:t>
      </w:r>
      <w:proofErr w:type="gramEnd"/>
      <w:r w:rsidR="00A0347D">
        <w:rPr>
          <w:rFonts w:ascii="仿宋" w:eastAsia="仿宋" w:hAnsi="仿宋" w:hint="eastAsia"/>
          <w:sz w:val="28"/>
          <w:szCs w:val="24"/>
        </w:rPr>
        <w:t>认为，“所谓‘精英学校’，就是负责对那些被召唤进入权力场域的人（其中大多数都出生于这个场域）进行培养，并且对他们加以神化的机构。”</w:t>
      </w:r>
      <w:r w:rsidR="006B2DD0">
        <w:rPr>
          <w:rFonts w:ascii="仿宋" w:eastAsia="仿宋" w:hAnsi="仿宋" w:hint="eastAsia"/>
          <w:sz w:val="28"/>
          <w:szCs w:val="24"/>
        </w:rPr>
        <w:t>神化的</w:t>
      </w:r>
      <w:r>
        <w:rPr>
          <w:rFonts w:ascii="仿宋" w:eastAsia="仿宋" w:hAnsi="仿宋" w:hint="eastAsia"/>
          <w:sz w:val="28"/>
          <w:szCs w:val="24"/>
        </w:rPr>
        <w:t>机制</w:t>
      </w:r>
      <w:r w:rsidR="006B2DD0">
        <w:rPr>
          <w:rFonts w:ascii="仿宋" w:eastAsia="仿宋" w:hAnsi="仿宋" w:hint="eastAsia"/>
          <w:sz w:val="28"/>
          <w:szCs w:val="24"/>
        </w:rPr>
        <w:t>是通过精英课程来进行</w:t>
      </w:r>
      <w:r>
        <w:rPr>
          <w:rFonts w:ascii="仿宋" w:eastAsia="仿宋" w:hAnsi="仿宋" w:hint="eastAsia"/>
          <w:sz w:val="28"/>
          <w:szCs w:val="24"/>
        </w:rPr>
        <w:t>的</w:t>
      </w:r>
      <w:r w:rsidR="006B2DD0">
        <w:rPr>
          <w:rFonts w:ascii="仿宋" w:eastAsia="仿宋" w:hAnsi="仿宋" w:hint="eastAsia"/>
          <w:sz w:val="28"/>
          <w:szCs w:val="24"/>
        </w:rPr>
        <w:t>，并且在精英课程的实施过程中，学生又将再次分化。</w:t>
      </w:r>
      <w:r w:rsidR="00CE41AB">
        <w:rPr>
          <w:rFonts w:ascii="仿宋" w:eastAsia="仿宋" w:hAnsi="仿宋" w:hint="eastAsia"/>
          <w:sz w:val="28"/>
          <w:szCs w:val="24"/>
        </w:rPr>
        <w:t>布尔</w:t>
      </w:r>
      <w:proofErr w:type="gramStart"/>
      <w:r w:rsidR="00CE41AB">
        <w:rPr>
          <w:rFonts w:ascii="仿宋" w:eastAsia="仿宋" w:hAnsi="仿宋" w:hint="eastAsia"/>
          <w:sz w:val="28"/>
          <w:szCs w:val="24"/>
        </w:rPr>
        <w:t>迪厄</w:t>
      </w:r>
      <w:proofErr w:type="gramEnd"/>
      <w:r w:rsidR="00CE41AB">
        <w:rPr>
          <w:rFonts w:ascii="仿宋" w:eastAsia="仿宋" w:hAnsi="仿宋" w:hint="eastAsia"/>
          <w:sz w:val="28"/>
          <w:szCs w:val="24"/>
        </w:rPr>
        <w:t>指出：“这项权力最</w:t>
      </w:r>
      <w:r w:rsidR="00CE41AB">
        <w:rPr>
          <w:rFonts w:ascii="仿宋" w:eastAsia="仿宋" w:hAnsi="仿宋" w:hint="eastAsia"/>
          <w:sz w:val="28"/>
          <w:szCs w:val="24"/>
        </w:rPr>
        <w:lastRenderedPageBreak/>
        <w:t>典型的表现形式就是证书（学历证明，能力证明，等等），所谓证书，就是权力机构颁发的关于能力的证明，就是对证书持有者的技术能力和社会能力进行担保和认证的社会委任书，是以对发证机构的集体信仰为基础的信誉称号。”</w:t>
      </w:r>
      <w:r>
        <w:rPr>
          <w:rFonts w:ascii="仿宋" w:eastAsia="仿宋" w:hAnsi="仿宋" w:hint="eastAsia"/>
          <w:sz w:val="28"/>
          <w:szCs w:val="24"/>
        </w:rPr>
        <w:t>在我国，学生在完成普适的基础教育后，</w:t>
      </w:r>
      <w:r w:rsidR="001967F1">
        <w:rPr>
          <w:rFonts w:ascii="仿宋" w:eastAsia="仿宋" w:hAnsi="仿宋" w:hint="eastAsia"/>
          <w:sz w:val="28"/>
          <w:szCs w:val="24"/>
        </w:rPr>
        <w:t>通过选拔考试</w:t>
      </w:r>
      <w:r>
        <w:rPr>
          <w:rFonts w:ascii="仿宋" w:eastAsia="仿宋" w:hAnsi="仿宋" w:hint="eastAsia"/>
          <w:sz w:val="28"/>
          <w:szCs w:val="24"/>
        </w:rPr>
        <w:t>分流到普通高中、职业高中和国际高中</w:t>
      </w:r>
      <w:proofErr w:type="gramStart"/>
      <w:r>
        <w:rPr>
          <w:rFonts w:ascii="仿宋" w:eastAsia="仿宋" w:hAnsi="仿宋" w:hint="eastAsia"/>
          <w:sz w:val="28"/>
          <w:szCs w:val="24"/>
        </w:rPr>
        <w:t>中</w:t>
      </w:r>
      <w:proofErr w:type="gramEnd"/>
      <w:r>
        <w:rPr>
          <w:rFonts w:ascii="仿宋" w:eastAsia="仿宋" w:hAnsi="仿宋" w:hint="eastAsia"/>
          <w:sz w:val="28"/>
          <w:szCs w:val="24"/>
        </w:rPr>
        <w:t>，形成了不同阶层学生之间的对立和边界。这样的对立，使得原本拥有不同资本的学生之间的差异被不断扩大</w:t>
      </w:r>
      <w:r w:rsidR="001967F1">
        <w:rPr>
          <w:rFonts w:ascii="仿宋" w:eastAsia="仿宋" w:hAnsi="仿宋" w:hint="eastAsia"/>
          <w:sz w:val="28"/>
          <w:szCs w:val="24"/>
        </w:rPr>
        <w:t>， 进一步区分“精英”和“普通人”。通过这样一次一次的“公平”选拔考试，大众普遍认同了“精英”与“普通人”边界的合理性与合法性。</w:t>
      </w:r>
      <w:bookmarkStart w:id="0" w:name="_GoBack"/>
      <w:bookmarkEnd w:id="0"/>
    </w:p>
    <w:sectPr w:rsidR="00CE41AB" w:rsidRPr="000152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675" w:rsidRDefault="00455675" w:rsidP="006A529A">
      <w:r>
        <w:separator/>
      </w:r>
    </w:p>
  </w:endnote>
  <w:endnote w:type="continuationSeparator" w:id="0">
    <w:p w:rsidR="00455675" w:rsidRDefault="00455675" w:rsidP="006A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675" w:rsidRDefault="00455675" w:rsidP="006A529A">
      <w:r>
        <w:separator/>
      </w:r>
    </w:p>
  </w:footnote>
  <w:footnote w:type="continuationSeparator" w:id="0">
    <w:p w:rsidR="00455675" w:rsidRDefault="00455675" w:rsidP="006A5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A39F4"/>
    <w:multiLevelType w:val="hybridMultilevel"/>
    <w:tmpl w:val="FB569D4A"/>
    <w:lvl w:ilvl="0" w:tplc="BCF466F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173"/>
    <w:rsid w:val="000152E1"/>
    <w:rsid w:val="001661C6"/>
    <w:rsid w:val="00193BCC"/>
    <w:rsid w:val="001967F1"/>
    <w:rsid w:val="001F1FDC"/>
    <w:rsid w:val="002F4571"/>
    <w:rsid w:val="00361648"/>
    <w:rsid w:val="003948E0"/>
    <w:rsid w:val="003B2173"/>
    <w:rsid w:val="003C28A3"/>
    <w:rsid w:val="004177DF"/>
    <w:rsid w:val="00455675"/>
    <w:rsid w:val="00494BAC"/>
    <w:rsid w:val="004A6ED9"/>
    <w:rsid w:val="00610E03"/>
    <w:rsid w:val="006A529A"/>
    <w:rsid w:val="006B2DD0"/>
    <w:rsid w:val="007E250F"/>
    <w:rsid w:val="007E5558"/>
    <w:rsid w:val="00863F6E"/>
    <w:rsid w:val="00885B32"/>
    <w:rsid w:val="009E66F8"/>
    <w:rsid w:val="00A0347D"/>
    <w:rsid w:val="00BE585A"/>
    <w:rsid w:val="00C32E33"/>
    <w:rsid w:val="00CE41AB"/>
    <w:rsid w:val="00DB24A6"/>
    <w:rsid w:val="00DB269C"/>
    <w:rsid w:val="00EA3FF6"/>
    <w:rsid w:val="00F5392C"/>
    <w:rsid w:val="00F70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5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529A"/>
    <w:rPr>
      <w:sz w:val="18"/>
      <w:szCs w:val="18"/>
    </w:rPr>
  </w:style>
  <w:style w:type="paragraph" w:styleId="a4">
    <w:name w:val="footer"/>
    <w:basedOn w:val="a"/>
    <w:link w:val="Char0"/>
    <w:uiPriority w:val="99"/>
    <w:unhideWhenUsed/>
    <w:rsid w:val="006A529A"/>
    <w:pPr>
      <w:tabs>
        <w:tab w:val="center" w:pos="4153"/>
        <w:tab w:val="right" w:pos="8306"/>
      </w:tabs>
      <w:snapToGrid w:val="0"/>
      <w:jc w:val="left"/>
    </w:pPr>
    <w:rPr>
      <w:sz w:val="18"/>
      <w:szCs w:val="18"/>
    </w:rPr>
  </w:style>
  <w:style w:type="character" w:customStyle="1" w:styleId="Char0">
    <w:name w:val="页脚 Char"/>
    <w:basedOn w:val="a0"/>
    <w:link w:val="a4"/>
    <w:uiPriority w:val="99"/>
    <w:rsid w:val="006A529A"/>
    <w:rPr>
      <w:sz w:val="18"/>
      <w:szCs w:val="18"/>
    </w:rPr>
  </w:style>
  <w:style w:type="paragraph" w:styleId="a5">
    <w:name w:val="List Paragraph"/>
    <w:basedOn w:val="a"/>
    <w:uiPriority w:val="34"/>
    <w:qFormat/>
    <w:rsid w:val="006A529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5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529A"/>
    <w:rPr>
      <w:sz w:val="18"/>
      <w:szCs w:val="18"/>
    </w:rPr>
  </w:style>
  <w:style w:type="paragraph" w:styleId="a4">
    <w:name w:val="footer"/>
    <w:basedOn w:val="a"/>
    <w:link w:val="Char0"/>
    <w:uiPriority w:val="99"/>
    <w:unhideWhenUsed/>
    <w:rsid w:val="006A529A"/>
    <w:pPr>
      <w:tabs>
        <w:tab w:val="center" w:pos="4153"/>
        <w:tab w:val="right" w:pos="8306"/>
      </w:tabs>
      <w:snapToGrid w:val="0"/>
      <w:jc w:val="left"/>
    </w:pPr>
    <w:rPr>
      <w:sz w:val="18"/>
      <w:szCs w:val="18"/>
    </w:rPr>
  </w:style>
  <w:style w:type="character" w:customStyle="1" w:styleId="Char0">
    <w:name w:val="页脚 Char"/>
    <w:basedOn w:val="a0"/>
    <w:link w:val="a4"/>
    <w:uiPriority w:val="99"/>
    <w:rsid w:val="006A529A"/>
    <w:rPr>
      <w:sz w:val="18"/>
      <w:szCs w:val="18"/>
    </w:rPr>
  </w:style>
  <w:style w:type="paragraph" w:styleId="a5">
    <w:name w:val="List Paragraph"/>
    <w:basedOn w:val="a"/>
    <w:uiPriority w:val="34"/>
    <w:qFormat/>
    <w:rsid w:val="006A52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张扰</dc:creator>
  <cp:lastModifiedBy>张扰</cp:lastModifiedBy>
  <cp:revision>2</cp:revision>
  <dcterms:created xsi:type="dcterms:W3CDTF">2020-12-29T07:34:00Z</dcterms:created>
  <dcterms:modified xsi:type="dcterms:W3CDTF">2020-12-29T07:34:00Z</dcterms:modified>
</cp:coreProperties>
</file>