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7388BCD0" w14:textId="20C2EF45" w:rsidR="001607CC" w:rsidRPr="00274868" w:rsidRDefault="000C2C1E" w:rsidP="00B4230B">
      <w:pPr>
        <w:ind w:firstLine="643"/>
        <w:jc w:val="center"/>
        <w:rPr>
          <w:b/>
        </w:rPr>
      </w:pPr>
      <w:r w:rsidRPr="00274868">
        <w:rPr>
          <w:rFonts w:hint="eastAsia"/>
          <w:b/>
          <w:sz w:val="32"/>
        </w:rPr>
        <w:t>读奥尔特加·加塞特《大学的使命》有感</w:t>
      </w:r>
    </w:p>
    <w:p w14:paraId="5FC06A20" w14:textId="77777777" w:rsidR="000C2C1E" w:rsidRPr="000C2C1E" w:rsidRDefault="000C2C1E" w:rsidP="000C2C1E">
      <w:pPr>
        <w:ind w:firstLine="480"/>
        <w:jc w:val="center"/>
        <w:rPr>
          <w:rFonts w:ascii="Times New Roman" w:hAnsi="Times New Roman" w:cs="Times New Roman"/>
        </w:rPr>
      </w:pPr>
      <w:r w:rsidRPr="000C2C1E">
        <w:rPr>
          <w:rFonts w:ascii="Times New Roman" w:hAnsi="Times New Roman" w:cs="Times New Roman"/>
        </w:rPr>
        <w:t xml:space="preserve">DF1812002 </w:t>
      </w:r>
      <w:r w:rsidRPr="000C2C1E">
        <w:rPr>
          <w:rFonts w:ascii="Times New Roman" w:hAnsi="Times New Roman" w:cs="Times New Roman"/>
        </w:rPr>
        <w:t>查岚</w:t>
      </w:r>
    </w:p>
    <w:p w14:paraId="73B4437C" w14:textId="77777777" w:rsidR="000C2C1E" w:rsidRDefault="000C2C1E" w:rsidP="000C2C1E">
      <w:pPr>
        <w:ind w:firstLine="480"/>
        <w:jc w:val="center"/>
        <w:rPr>
          <w:rFonts w:ascii="Times New Roman" w:hAnsi="Times New Roman" w:cs="Times New Roman"/>
        </w:rPr>
      </w:pPr>
      <w:r w:rsidRPr="000C2C1E">
        <w:rPr>
          <w:rFonts w:ascii="Times New Roman" w:hAnsi="Times New Roman" w:cs="Times New Roman"/>
        </w:rPr>
        <w:t>2020</w:t>
      </w:r>
      <w:r w:rsidRPr="000C2C1E">
        <w:rPr>
          <w:rFonts w:ascii="Times New Roman" w:hAnsi="Times New Roman" w:cs="Times New Roman"/>
        </w:rPr>
        <w:t>年</w:t>
      </w:r>
      <w:r w:rsidRPr="000C2C1E">
        <w:rPr>
          <w:rFonts w:ascii="Times New Roman" w:hAnsi="Times New Roman" w:cs="Times New Roman"/>
        </w:rPr>
        <w:t>12</w:t>
      </w:r>
      <w:r w:rsidRPr="000C2C1E">
        <w:rPr>
          <w:rFonts w:ascii="Times New Roman" w:hAnsi="Times New Roman" w:cs="Times New Roman"/>
        </w:rPr>
        <w:t>月</w:t>
      </w:r>
    </w:p>
    <w:p w14:paraId="567FECDD" w14:textId="013E3419" w:rsidR="00407702" w:rsidRDefault="001607CC" w:rsidP="007F5897">
      <w:pPr>
        <w:ind w:firstLine="480"/>
      </w:pPr>
      <w:r w:rsidRPr="001607CC">
        <w:rPr>
          <w:rFonts w:hint="eastAsia"/>
        </w:rPr>
        <w:t>奥尔特加·</w:t>
      </w:r>
      <w:r w:rsidR="00820149">
        <w:rPr>
          <w:rFonts w:hint="eastAsia"/>
        </w:rPr>
        <w:t>加塞特在《大学的</w:t>
      </w:r>
      <w:r w:rsidR="00F91840">
        <w:rPr>
          <w:rFonts w:hint="eastAsia"/>
        </w:rPr>
        <w:t>使命》</w:t>
      </w:r>
      <w:r w:rsidR="00820149">
        <w:rPr>
          <w:rFonts w:hint="eastAsia"/>
        </w:rPr>
        <w:t>中观点鲜明地阐述了对于大学改革的思考</w:t>
      </w:r>
      <w:r w:rsidR="00BB1AD7">
        <w:rPr>
          <w:rFonts w:hint="eastAsia"/>
        </w:rPr>
        <w:t>，且言辞颇为激烈</w:t>
      </w:r>
      <w:r>
        <w:rPr>
          <w:rFonts w:hint="eastAsia"/>
        </w:rPr>
        <w:t>。虽</w:t>
      </w:r>
      <w:r w:rsidR="00820149">
        <w:rPr>
          <w:rFonts w:hint="eastAsia"/>
        </w:rPr>
        <w:t>个别观点</w:t>
      </w:r>
      <w:r w:rsidR="00407702">
        <w:rPr>
          <w:rFonts w:hint="eastAsia"/>
        </w:rPr>
        <w:t>并</w:t>
      </w:r>
      <w:r w:rsidR="00820149">
        <w:rPr>
          <w:rFonts w:hint="eastAsia"/>
        </w:rPr>
        <w:t>不足取，</w:t>
      </w:r>
      <w:r w:rsidR="00407702">
        <w:rPr>
          <w:rFonts w:hint="eastAsia"/>
        </w:rPr>
        <w:t>但</w:t>
      </w:r>
      <w:r w:rsidR="00B42993">
        <w:rPr>
          <w:rFonts w:hint="eastAsia"/>
        </w:rPr>
        <w:t>其</w:t>
      </w:r>
      <w:r w:rsidR="00407702">
        <w:rPr>
          <w:rFonts w:hint="eastAsia"/>
        </w:rPr>
        <w:t>“奋力疾呼”的</w:t>
      </w:r>
      <w:r w:rsidR="005578A5">
        <w:rPr>
          <w:rFonts w:hint="eastAsia"/>
        </w:rPr>
        <w:t>责任</w:t>
      </w:r>
      <w:r w:rsidR="00407702">
        <w:rPr>
          <w:rFonts w:hint="eastAsia"/>
        </w:rPr>
        <w:t>感令人</w:t>
      </w:r>
      <w:r w:rsidR="00CB1650">
        <w:rPr>
          <w:rFonts w:hint="eastAsia"/>
        </w:rPr>
        <w:t>印象深刻</w:t>
      </w:r>
      <w:r w:rsidR="00531278">
        <w:rPr>
          <w:rFonts w:hint="eastAsia"/>
        </w:rPr>
        <w:t>，对大学使命的阐述也被奉为经典。</w:t>
      </w:r>
    </w:p>
    <w:p w14:paraId="41F62FC2" w14:textId="4BD2B874" w:rsidR="000213F5" w:rsidRDefault="001607CC" w:rsidP="00A20A16">
      <w:pPr>
        <w:ind w:firstLine="480"/>
        <w:rPr>
          <w:rFonts w:hint="eastAsia"/>
        </w:rPr>
      </w:pPr>
      <w:r>
        <w:rPr>
          <w:rFonts w:hint="eastAsia"/>
        </w:rPr>
        <w:t>大学</w:t>
      </w:r>
      <w:r w:rsidR="003647C9">
        <w:rPr>
          <w:rFonts w:hint="eastAsia"/>
        </w:rPr>
        <w:t>的</w:t>
      </w:r>
      <w:r>
        <w:rPr>
          <w:rFonts w:hint="eastAsia"/>
        </w:rPr>
        <w:t>使命是大学应承担的社会责任与职责担当，</w:t>
      </w:r>
      <w:r w:rsidR="00B42993">
        <w:rPr>
          <w:rFonts w:hint="eastAsia"/>
        </w:rPr>
        <w:t>承载着</w:t>
      </w:r>
      <w:r>
        <w:rPr>
          <w:rFonts w:hint="eastAsia"/>
        </w:rPr>
        <w:t>大学的价值选</w:t>
      </w:r>
      <w:r>
        <w:t>择、价值判断</w:t>
      </w:r>
      <w:r w:rsidR="004409C3">
        <w:rPr>
          <w:rFonts w:hint="eastAsia"/>
        </w:rPr>
        <w:t>和</w:t>
      </w:r>
      <w:r>
        <w:t>价值</w:t>
      </w:r>
      <w:r w:rsidR="004409C3">
        <w:rPr>
          <w:rFonts w:hint="eastAsia"/>
        </w:rPr>
        <w:t>诉求</w:t>
      </w:r>
      <w:r w:rsidR="003647C9">
        <w:rPr>
          <w:rFonts w:hint="eastAsia"/>
        </w:rPr>
        <w:t>。</w:t>
      </w:r>
      <w:r w:rsidR="004409C3">
        <w:rPr>
          <w:rFonts w:hint="eastAsia"/>
        </w:rPr>
        <w:t>加塞特认为，</w:t>
      </w:r>
      <w:r w:rsidR="008C28DC">
        <w:rPr>
          <w:rFonts w:hint="eastAsia"/>
        </w:rPr>
        <w:t>大学</w:t>
      </w:r>
      <w:r w:rsidR="008C28DC" w:rsidRPr="008C28DC">
        <w:rPr>
          <w:rFonts w:hint="eastAsia"/>
        </w:rPr>
        <w:t>应该包括“文化的传授”、“专业教学”、“科学研究和新科学家的培养”三</w:t>
      </w:r>
      <w:r w:rsidR="004409C3">
        <w:rPr>
          <w:rFonts w:hint="eastAsia"/>
        </w:rPr>
        <w:t>大</w:t>
      </w:r>
      <w:r w:rsidR="008C28DC" w:rsidRPr="008C28DC">
        <w:rPr>
          <w:rFonts w:hint="eastAsia"/>
        </w:rPr>
        <w:t>职能。大学要实现这些使命，就必须明确“文化与科学”“专业与科学”“大学与科学”之间的关系</w:t>
      </w:r>
      <w:r w:rsidR="007E675F">
        <w:rPr>
          <w:rFonts w:hint="eastAsia"/>
        </w:rPr>
        <w:t>。</w:t>
      </w:r>
      <w:r w:rsidR="00B4230B">
        <w:rPr>
          <w:rFonts w:hint="eastAsia"/>
        </w:rPr>
        <w:t>他</w:t>
      </w:r>
      <w:r w:rsidR="000213F5">
        <w:rPr>
          <w:rFonts w:hint="eastAsia"/>
        </w:rPr>
        <w:t>尤其强调科学研究这一职能，认为“大学不同于科学，但又离不开科学。大学在成为大学之前必须是科学性的，一个充满激情、努力运用科学的环境是大学存在的先决条件。科学代表一所大学的尊严和地位，是高等教育赖以生长和吸取营养的土壤，围绕大学的中心部分安营扎寨。”</w:t>
      </w:r>
      <w:r w:rsidR="00A20A16" w:rsidRPr="00A20A16">
        <w:rPr>
          <w:rFonts w:hint="eastAsia"/>
        </w:rPr>
        <w:t xml:space="preserve"> </w:t>
      </w:r>
      <w:r w:rsidR="00A20A16">
        <w:rPr>
          <w:rFonts w:hint="eastAsia"/>
        </w:rPr>
        <w:t>他还认为，</w:t>
      </w:r>
      <w:r w:rsidR="00A20A16" w:rsidRPr="008C28DC">
        <w:rPr>
          <w:rFonts w:hint="eastAsia"/>
        </w:rPr>
        <w:t>大学作为一种机构，</w:t>
      </w:r>
      <w:r w:rsidR="00A20A16">
        <w:rPr>
          <w:rFonts w:hint="eastAsia"/>
        </w:rPr>
        <w:t>应该提供个性化的教育，</w:t>
      </w:r>
      <w:r w:rsidR="00A20A16" w:rsidRPr="008C28DC">
        <w:rPr>
          <w:rFonts w:hint="eastAsia"/>
        </w:rPr>
        <w:t>目的是让几乎所有的人都接受高等教育</w:t>
      </w:r>
      <w:r w:rsidR="00A20A16">
        <w:rPr>
          <w:rFonts w:hint="eastAsia"/>
        </w:rPr>
        <w:t>；大学首先应该把普通人培养成有“文化修养”的人，“使他们处于时代标准所要求的高度。从某种程度上说，就是要培养学生的道德品质或理智。”</w:t>
      </w:r>
      <w:r w:rsidR="00A20A16">
        <w:t xml:space="preserve"> </w:t>
      </w:r>
    </w:p>
    <w:p w14:paraId="2D70A2B8" w14:textId="2AAB4242" w:rsidR="007E675F" w:rsidRDefault="00A20A16" w:rsidP="003A2CE1">
      <w:pPr>
        <w:ind w:firstLine="480"/>
        <w:rPr>
          <w:rFonts w:hint="eastAsia"/>
        </w:rPr>
      </w:pPr>
      <w:r>
        <w:rPr>
          <w:rFonts w:hint="eastAsia"/>
        </w:rPr>
        <w:t>今天我们强调</w:t>
      </w:r>
      <w:r w:rsidRPr="00A20A16">
        <w:rPr>
          <w:rFonts w:hint="eastAsia"/>
        </w:rPr>
        <w:t>立德树人是中国大学的根本任务，</w:t>
      </w:r>
      <w:r w:rsidR="005207AA">
        <w:rPr>
          <w:rFonts w:hint="eastAsia"/>
        </w:rPr>
        <w:t>是大学的“底色”。</w:t>
      </w:r>
      <w:r w:rsidRPr="00A20A16">
        <w:rPr>
          <w:rFonts w:hint="eastAsia"/>
        </w:rPr>
        <w:t>高等教育质量评价体系必须立足立德树人的核心使命，</w:t>
      </w:r>
      <w:proofErr w:type="gramStart"/>
      <w:r w:rsidRPr="00A20A16">
        <w:rPr>
          <w:rFonts w:hint="eastAsia"/>
        </w:rPr>
        <w:t>让评价</w:t>
      </w:r>
      <w:proofErr w:type="gramEnd"/>
      <w:r w:rsidRPr="00A20A16">
        <w:rPr>
          <w:rFonts w:hint="eastAsia"/>
        </w:rPr>
        <w:t>真正回归教育的本质、回归大学的初心、回归评价的常识。</w:t>
      </w:r>
      <w:r w:rsidR="000C32F2" w:rsidRPr="000C32F2">
        <w:rPr>
          <w:rFonts w:hint="eastAsia"/>
        </w:rPr>
        <w:t>科技标注未来，创新关乎国运。</w:t>
      </w:r>
      <w:r w:rsidR="000C32F2">
        <w:rPr>
          <w:rFonts w:hint="eastAsia"/>
        </w:rPr>
        <w:t>科学研究、社会服务</w:t>
      </w:r>
      <w:r w:rsidR="005207AA">
        <w:rPr>
          <w:rFonts w:hint="eastAsia"/>
        </w:rPr>
        <w:t>既</w:t>
      </w:r>
      <w:r w:rsidR="000C32F2">
        <w:rPr>
          <w:rFonts w:hint="eastAsia"/>
        </w:rPr>
        <w:t>是大学</w:t>
      </w:r>
      <w:r w:rsidR="005207AA">
        <w:rPr>
          <w:rFonts w:hint="eastAsia"/>
        </w:rPr>
        <w:t>义不容辞的担当，也是</w:t>
      </w:r>
      <w:r w:rsidR="000C32F2">
        <w:rPr>
          <w:rFonts w:hint="eastAsia"/>
        </w:rPr>
        <w:t>人类文明进程中</w:t>
      </w:r>
      <w:r w:rsidR="005207AA">
        <w:rPr>
          <w:rFonts w:hint="eastAsia"/>
        </w:rPr>
        <w:t>最为</w:t>
      </w:r>
      <w:r w:rsidR="000C32F2">
        <w:rPr>
          <w:rFonts w:hint="eastAsia"/>
        </w:rPr>
        <w:t>“浓墨重彩”的</w:t>
      </w:r>
      <w:r w:rsidR="003A2CE1">
        <w:rPr>
          <w:rFonts w:hint="eastAsia"/>
        </w:rPr>
        <w:t>存在，的确“代表着一所大学的尊严和地位”。</w:t>
      </w:r>
    </w:p>
    <w:p w14:paraId="4E76A2EF" w14:textId="76382C03" w:rsidR="008C28DC" w:rsidRPr="00A20A16" w:rsidRDefault="008C28DC" w:rsidP="008C28DC">
      <w:pPr>
        <w:ind w:firstLine="480"/>
      </w:pPr>
      <w:r>
        <w:rPr>
          <w:rFonts w:hint="eastAsia"/>
        </w:rPr>
        <w:t>加塞特认为，“把大学当作一种精神比当作一种有机体更为合适，因为大学首先是作为一种精神象征而存在。”这一观点很有</w:t>
      </w:r>
      <w:r w:rsidR="000C32F2">
        <w:rPr>
          <w:rFonts w:hint="eastAsia"/>
        </w:rPr>
        <w:t>意义</w:t>
      </w:r>
      <w:r>
        <w:rPr>
          <w:rFonts w:hint="eastAsia"/>
        </w:rPr>
        <w:t>。</w:t>
      </w:r>
      <w:r w:rsidR="00A20A16">
        <w:rPr>
          <w:rFonts w:hint="eastAsia"/>
        </w:rPr>
        <w:t>今天我们也在不断强调大学精神。</w:t>
      </w:r>
      <w:r w:rsidR="000C32F2">
        <w:rPr>
          <w:rFonts w:hint="eastAsia"/>
        </w:rPr>
        <w:t>本质上，我认为</w:t>
      </w:r>
      <w:r w:rsidR="00A20A16" w:rsidRPr="00A20A16">
        <w:rPr>
          <w:rFonts w:hint="eastAsia"/>
        </w:rPr>
        <w:t>大学精神是大学师生的价值追求和精神家园，是大学办学宗旨和办学特色的最直接体现，是凝聚全校师生最深沉的精神力量，是联结海内外校友最紧密的精神纽带。大学精神体现了不同高校的历史传统、文化特色、发展内涵及价值追求，体现了大学源远流长的文化底蕴和独特鲜明的精神气质。大学精神与大学文化教育有着润物无声、深远持久的育人效果。</w:t>
      </w:r>
    </w:p>
    <w:p w14:paraId="7D9F4CA1" w14:textId="7A9A2B14" w:rsidR="003601B1" w:rsidRPr="000C2C1E" w:rsidRDefault="003A2CE1" w:rsidP="00274868">
      <w:pPr>
        <w:ind w:firstLine="480"/>
      </w:pPr>
      <w:r>
        <w:rPr>
          <w:rFonts w:hint="eastAsia"/>
        </w:rPr>
        <w:lastRenderedPageBreak/>
        <w:t>对于改革，加塞特也</w:t>
      </w:r>
      <w:r w:rsidRPr="003A2CE1">
        <w:rPr>
          <w:rFonts w:hint="eastAsia"/>
        </w:rPr>
        <w:t>谈到了改革的实质性问题，</w:t>
      </w:r>
      <w:r>
        <w:rPr>
          <w:rFonts w:hint="eastAsia"/>
        </w:rPr>
        <w:t>他</w:t>
      </w:r>
      <w:r w:rsidRPr="003A2CE1">
        <w:rPr>
          <w:rFonts w:hint="eastAsia"/>
        </w:rPr>
        <w:t>认为：</w:t>
      </w:r>
      <w:r>
        <w:rPr>
          <w:rFonts w:hint="eastAsia"/>
        </w:rPr>
        <w:t>“</w:t>
      </w:r>
      <w:r w:rsidRPr="003A2CE1">
        <w:rPr>
          <w:rFonts w:hint="eastAsia"/>
        </w:rPr>
        <w:t>如果改革也只是局限于纠正我们大学中那些懒散草率的弊病，那么改革同样也会不可避免的变得非常草率。大学改革的实质应该是为了能够系统完整的体现其目标，而不仅仅是对大学目标做一些基本的调整和装饰，除非大学自身已经开始明确无误地、坚决果断地、名副其实地重新认识其使命。</w:t>
      </w:r>
      <w:r>
        <w:rPr>
          <w:rFonts w:hint="eastAsia"/>
        </w:rPr>
        <w:t>”</w:t>
      </w:r>
      <w:r w:rsidR="00AF6EF5">
        <w:rPr>
          <w:rFonts w:hint="eastAsia"/>
        </w:rPr>
        <w:t>这也说明，大学改革必须</w:t>
      </w:r>
      <w:r w:rsidR="00AF6EF5" w:rsidRPr="00AF6EF5">
        <w:rPr>
          <w:rFonts w:hint="eastAsia"/>
        </w:rPr>
        <w:t>注重改革的系统性、整体性、协同性，</w:t>
      </w:r>
      <w:r w:rsidR="00AF6EF5">
        <w:rPr>
          <w:rFonts w:hint="eastAsia"/>
        </w:rPr>
        <w:t>唯有如此，才能真正</w:t>
      </w:r>
      <w:r w:rsidR="00475ABF">
        <w:rPr>
          <w:rFonts w:hint="eastAsia"/>
        </w:rPr>
        <w:t>做到以</w:t>
      </w:r>
      <w:r w:rsidR="00475ABF" w:rsidRPr="00475ABF">
        <w:rPr>
          <w:rFonts w:hint="eastAsia"/>
        </w:rPr>
        <w:t>改革激活力、增动力</w:t>
      </w:r>
      <w:r w:rsidR="00475ABF">
        <w:rPr>
          <w:rFonts w:hint="eastAsia"/>
        </w:rPr>
        <w:t>。</w:t>
      </w:r>
    </w:p>
    <w:sectPr w:rsidR="003601B1" w:rsidRPr="000C2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DA"/>
    <w:rsid w:val="00017657"/>
    <w:rsid w:val="000213F5"/>
    <w:rsid w:val="0002488F"/>
    <w:rsid w:val="00082C6E"/>
    <w:rsid w:val="000C2C1E"/>
    <w:rsid w:val="000C32F2"/>
    <w:rsid w:val="000E02F6"/>
    <w:rsid w:val="001607CC"/>
    <w:rsid w:val="00186E3C"/>
    <w:rsid w:val="001F1E7B"/>
    <w:rsid w:val="00222DC3"/>
    <w:rsid w:val="002513DA"/>
    <w:rsid w:val="00274868"/>
    <w:rsid w:val="002909C9"/>
    <w:rsid w:val="002C48CF"/>
    <w:rsid w:val="003601B1"/>
    <w:rsid w:val="003647C9"/>
    <w:rsid w:val="003A2CE1"/>
    <w:rsid w:val="00407702"/>
    <w:rsid w:val="004409C3"/>
    <w:rsid w:val="00475ABF"/>
    <w:rsid w:val="004B00B3"/>
    <w:rsid w:val="005036B6"/>
    <w:rsid w:val="005207AA"/>
    <w:rsid w:val="00531278"/>
    <w:rsid w:val="005578A5"/>
    <w:rsid w:val="00574EAD"/>
    <w:rsid w:val="00577FC6"/>
    <w:rsid w:val="005C2E49"/>
    <w:rsid w:val="00657246"/>
    <w:rsid w:val="00674D6D"/>
    <w:rsid w:val="007E675F"/>
    <w:rsid w:val="007F5897"/>
    <w:rsid w:val="007F7B31"/>
    <w:rsid w:val="00820149"/>
    <w:rsid w:val="008A2BFD"/>
    <w:rsid w:val="008C28DC"/>
    <w:rsid w:val="00902C18"/>
    <w:rsid w:val="00A20A16"/>
    <w:rsid w:val="00AA18F7"/>
    <w:rsid w:val="00AF6EF5"/>
    <w:rsid w:val="00B30BA7"/>
    <w:rsid w:val="00B4230B"/>
    <w:rsid w:val="00B42993"/>
    <w:rsid w:val="00B5285B"/>
    <w:rsid w:val="00BA2EA4"/>
    <w:rsid w:val="00BB1AD7"/>
    <w:rsid w:val="00BE651F"/>
    <w:rsid w:val="00C361A0"/>
    <w:rsid w:val="00CB1650"/>
    <w:rsid w:val="00CC5F23"/>
    <w:rsid w:val="00E772C6"/>
    <w:rsid w:val="00EB3046"/>
    <w:rsid w:val="00ED3C47"/>
    <w:rsid w:val="00F15FAD"/>
    <w:rsid w:val="00F65F0A"/>
    <w:rsid w:val="00F91840"/>
    <w:rsid w:val="00F9756C"/>
    <w:rsid w:val="00FC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7DCD6"/>
  <w15:chartTrackingRefBased/>
  <w15:docId w15:val="{E9EF4370-93AF-40CA-935B-0B7D8412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897"/>
    <w:pPr>
      <w:widowControl w:val="0"/>
      <w:spacing w:line="360" w:lineRule="auto"/>
      <w:ind w:firstLineChars="200" w:firstLine="200"/>
      <w:jc w:val="both"/>
    </w:pPr>
    <w:rPr>
      <w:rFonts w:eastAsia="楷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91840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F91840"/>
    <w:rPr>
      <w:rFonts w:eastAsia="楷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Lan</cp:lastModifiedBy>
  <cp:revision>30</cp:revision>
  <dcterms:created xsi:type="dcterms:W3CDTF">2020-12-28T02:03:00Z</dcterms:created>
  <dcterms:modified xsi:type="dcterms:W3CDTF">2021-01-02T14:52:00Z</dcterms:modified>
</cp:coreProperties>
</file>